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EB77B" w14:textId="77777777" w:rsidR="00E1518C" w:rsidRDefault="00E1518C" w:rsidP="00E1518C">
      <w:pPr>
        <w:tabs>
          <w:tab w:val="left" w:pos="3927"/>
        </w:tabs>
      </w:pPr>
    </w:p>
    <w:p w14:paraId="36A1A1CE" w14:textId="77777777" w:rsidR="00E1518C" w:rsidRPr="008A3C5C" w:rsidRDefault="00E1518C" w:rsidP="00356C6E">
      <w:pPr>
        <w:tabs>
          <w:tab w:val="left" w:pos="3927"/>
        </w:tabs>
      </w:pPr>
      <w:r>
        <w:tab/>
      </w:r>
    </w:p>
    <w:p w14:paraId="71C9378C" w14:textId="77777777" w:rsidR="00E1518C" w:rsidRDefault="00E1518C" w:rsidP="006978E6">
      <w:pPr>
        <w:spacing w:after="0"/>
        <w:rPr>
          <w:sz w:val="18"/>
          <w:szCs w:val="18"/>
        </w:rPr>
      </w:pPr>
    </w:p>
    <w:p w14:paraId="4F64DC49" w14:textId="77777777" w:rsidR="00E1518C" w:rsidRDefault="00E1518C" w:rsidP="008A3C5C">
      <w:pPr>
        <w:rPr>
          <w:sz w:val="16"/>
          <w:szCs w:val="16"/>
        </w:rPr>
      </w:pPr>
    </w:p>
    <w:p w14:paraId="6B63C20C" w14:textId="77777777" w:rsidR="00E1518C" w:rsidRPr="00D23A77" w:rsidRDefault="00E1518C" w:rsidP="008A3C5C">
      <w:pPr>
        <w:rPr>
          <w:sz w:val="14"/>
          <w:szCs w:val="14"/>
        </w:rPr>
      </w:pPr>
      <w:r w:rsidRPr="00D23A77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1" layoutInCell="1" allowOverlap="1" wp14:anchorId="5A507B9A" wp14:editId="5CA2AA0C">
                <wp:simplePos x="0" y="0"/>
                <wp:positionH relativeFrom="column">
                  <wp:posOffset>-89535</wp:posOffset>
                </wp:positionH>
                <wp:positionV relativeFrom="paragraph">
                  <wp:posOffset>121285</wp:posOffset>
                </wp:positionV>
                <wp:extent cx="3279140" cy="1296035"/>
                <wp:effectExtent l="0" t="0" r="0" b="0"/>
                <wp:wrapNone/>
                <wp:docPr id="130" name="Textfel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14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A267A" w14:textId="77777777" w:rsidR="00675840" w:rsidRDefault="00675840" w:rsidP="006978E6">
                            <w:pPr>
                              <w:spacing w:after="0" w:line="240" w:lineRule="auto"/>
                            </w:pPr>
                          </w:p>
                          <w:p w14:paraId="7FF295BC" w14:textId="77777777" w:rsidR="00AC7052" w:rsidRDefault="00AC7052" w:rsidP="00BA78FA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Interessenten und </w:t>
                            </w:r>
                            <w:r w:rsidR="0091787C" w:rsidRPr="00AC7052">
                              <w:rPr>
                                <w:noProof/>
                                <w:color w:val="000000" w:themeColor="text1"/>
                              </w:rPr>
                              <w:t xml:space="preserve">Nutzer des IT-Tools </w:t>
                            </w:r>
                          </w:p>
                          <w:p w14:paraId="3C09EBE1" w14:textId="32158DED" w:rsidR="00675840" w:rsidRPr="00AC7052" w:rsidRDefault="0091787C" w:rsidP="00BA78FA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7052">
                              <w:rPr>
                                <w:noProof/>
                                <w:color w:val="000000" w:themeColor="text1"/>
                              </w:rPr>
                              <w:t>„Energetische Gebäudematrix“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7B9A" id="_x0000_t202" coordsize="21600,21600" o:spt="202" path="m,l,21600r21600,l21600,xe">
                <v:stroke joinstyle="miter"/>
                <v:path gradientshapeok="t" o:connecttype="rect"/>
              </v:shapetype>
              <v:shape id="Textfeld 130" o:spid="_x0000_s1026" type="#_x0000_t202" style="position:absolute;margin-left:-7.05pt;margin-top:9.55pt;width:258.2pt;height:102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" fillcolor="white [3201]" stroked="f" strokeweight=".5pt">
                <v:textbox>
                  <w:txbxContent>
                    <w:p w14:paraId="677A267A" w14:textId="77777777" w:rsidR="00675840" w:rsidRDefault="00675840" w:rsidP="006978E6">
                      <w:pPr>
                        <w:spacing w:after="0" w:line="240" w:lineRule="auto"/>
                      </w:pPr>
                    </w:p>
                    <w:p w14:paraId="7FF295BC" w14:textId="77777777" w:rsidR="00AC7052" w:rsidRDefault="00AC7052" w:rsidP="00BA78FA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t xml:space="preserve">Interessenten und </w:t>
                      </w:r>
                      <w:r w:rsidR="0091787C" w:rsidRPr="00AC7052">
                        <w:rPr>
                          <w:noProof/>
                          <w:color w:val="000000" w:themeColor="text1"/>
                        </w:rPr>
                        <w:t xml:space="preserve">Nutzer des IT-Tools </w:t>
                      </w:r>
                    </w:p>
                    <w:p w14:paraId="3C09EBE1" w14:textId="32158DED" w:rsidR="00675840" w:rsidRPr="00AC7052" w:rsidRDefault="0091787C" w:rsidP="00BA78FA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7052">
                        <w:rPr>
                          <w:noProof/>
                          <w:color w:val="000000" w:themeColor="text1"/>
                        </w:rPr>
                        <w:t>„Energetische Gebäudematrix“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23A77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676265CC" wp14:editId="44E84256">
                <wp:simplePos x="0" y="0"/>
                <wp:positionH relativeFrom="column">
                  <wp:posOffset>4613910</wp:posOffset>
                </wp:positionH>
                <wp:positionV relativeFrom="paragraph">
                  <wp:posOffset>170815</wp:posOffset>
                </wp:positionV>
                <wp:extent cx="1876425" cy="1248410"/>
                <wp:effectExtent l="0" t="0" r="9525" b="8890"/>
                <wp:wrapNone/>
                <wp:docPr id="131" name="Textfel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2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DE0A4" w14:textId="6E19CD03" w:rsidR="00675840" w:rsidRPr="004219E3" w:rsidRDefault="00E91029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01.09</w:t>
                            </w:r>
                            <w:r w:rsidR="00FA6872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8F3254">
                              <w:rPr>
                                <w:sz w:val="18"/>
                                <w:szCs w:val="18"/>
                                <w:lang w:val="en-US"/>
                              </w:rPr>
                              <w:t>2025</w:t>
                            </w:r>
                            <w:r w:rsidR="00675840">
                              <w:rPr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7771B4">
                              <w:rPr>
                                <w:sz w:val="18"/>
                                <w:szCs w:val="18"/>
                                <w:lang w:val="en-US"/>
                              </w:rPr>
                              <w:t>Sophia</w:t>
                            </w:r>
                            <w:r w:rsidR="00675840" w:rsidRPr="004219E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Moschinski</w:t>
                            </w:r>
                          </w:p>
                          <w:p w14:paraId="627FB19E" w14:textId="77777777" w:rsidR="00675840" w:rsidRPr="004219E3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19E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06131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971-3860</w:t>
                            </w:r>
                          </w:p>
                          <w:p w14:paraId="57CDE386" w14:textId="77777777" w:rsidR="00675840" w:rsidRPr="004219E3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4219E3">
                              <w:rPr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76 78479538</w:t>
                            </w:r>
                          </w:p>
                          <w:p w14:paraId="109E5F74" w14:textId="77777777" w:rsidR="00675840" w:rsidRPr="00DD2F15" w:rsidRDefault="00551CE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8" w:history="1">
                              <w:r w:rsidR="00DD2F15" w:rsidRPr="00DD2F15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sophia@moschinskiconsult.de</w:t>
                              </w:r>
                            </w:hyperlink>
                          </w:p>
                          <w:p w14:paraId="26C09B77" w14:textId="2F7EFEE2" w:rsidR="00DD2F15" w:rsidRPr="00DD2F15" w:rsidRDefault="00551CE0" w:rsidP="004B1056">
                            <w:pPr>
                              <w:spacing w:after="0"/>
                              <w:rPr>
                                <w:color w:val="4472C4" w:themeColor="accent5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9" w:history="1">
                              <w:r w:rsidR="00DD2F15" w:rsidRPr="00DD2F15">
                                <w:rPr>
                                  <w:rStyle w:val="Hyperlink"/>
                                  <w:color w:val="4472C4" w:themeColor="accent5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https://www.moschinskiconsult.de/</w:t>
                              </w:r>
                            </w:hyperlink>
                          </w:p>
                          <w:p w14:paraId="4618F228" w14:textId="77777777" w:rsidR="00DD2F15" w:rsidRDefault="00DD2F15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0EBEC6" w14:textId="77777777" w:rsidR="00DD2F15" w:rsidRPr="004219E3" w:rsidRDefault="00DD2F15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65CC" id="Textfeld 131" o:spid="_x0000_s1027" type="#_x0000_t202" style="position:absolute;margin-left:363.3pt;margin-top:13.45pt;width:147.75pt;height:98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" fillcolor="white [3201]" stroked="f" strokeweight=".5pt">
                <v:textbox>
                  <w:txbxContent>
                    <w:p w14:paraId="2E5DE0A4" w14:textId="6E19CD03" w:rsidR="00675840" w:rsidRPr="004219E3" w:rsidRDefault="00E91029" w:rsidP="004B1056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01.09</w:t>
                      </w:r>
                      <w:r w:rsidR="00FA6872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8F3254">
                        <w:rPr>
                          <w:sz w:val="18"/>
                          <w:szCs w:val="18"/>
                          <w:lang w:val="en-US"/>
                        </w:rPr>
                        <w:t>2025</w:t>
                      </w:r>
                      <w:r w:rsidR="00675840">
                        <w:rPr>
                          <w:color w:val="FF0000"/>
                          <w:sz w:val="18"/>
                          <w:szCs w:val="18"/>
                          <w:lang w:val="en-US"/>
                        </w:rPr>
                        <w:br/>
                      </w:r>
                      <w:r w:rsidR="007771B4">
                        <w:rPr>
                          <w:sz w:val="18"/>
                          <w:szCs w:val="18"/>
                          <w:lang w:val="en-US"/>
                        </w:rPr>
                        <w:t>Sophia</w:t>
                      </w:r>
                      <w:r w:rsidR="00675840" w:rsidRPr="004219E3">
                        <w:rPr>
                          <w:sz w:val="18"/>
                          <w:szCs w:val="18"/>
                          <w:lang w:val="en-US"/>
                        </w:rPr>
                        <w:t xml:space="preserve"> Moschinski</w:t>
                      </w:r>
                    </w:p>
                    <w:p w14:paraId="627FB19E" w14:textId="77777777" w:rsidR="00675840" w:rsidRPr="004219E3" w:rsidRDefault="00675840" w:rsidP="004B1056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219E3">
                        <w:rPr>
                          <w:sz w:val="18"/>
                          <w:szCs w:val="18"/>
                          <w:lang w:val="en-US"/>
                        </w:rPr>
                        <w:t xml:space="preserve">06131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971-3860</w:t>
                      </w:r>
                    </w:p>
                    <w:p w14:paraId="57CDE386" w14:textId="77777777" w:rsidR="00675840" w:rsidRPr="004219E3" w:rsidRDefault="00675840" w:rsidP="004B1056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4219E3">
                        <w:rPr>
                          <w:sz w:val="18"/>
                          <w:szCs w:val="18"/>
                          <w:lang w:val="en-US"/>
                        </w:rPr>
                        <w:t>1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76 78479538</w:t>
                      </w:r>
                    </w:p>
                    <w:p w14:paraId="109E5F74" w14:textId="77777777" w:rsidR="00675840" w:rsidRPr="00DD2F15" w:rsidRDefault="00551CE0" w:rsidP="004B1056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10" w:history="1">
                        <w:r w:rsidR="00DD2F15" w:rsidRPr="00DD2F15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  <w:lang w:val="en-US"/>
                          </w:rPr>
                          <w:t>sophia@moschinskiconsult.de</w:t>
                        </w:r>
                      </w:hyperlink>
                    </w:p>
                    <w:p w14:paraId="26C09B77" w14:textId="2F7EFEE2" w:rsidR="00DD2F15" w:rsidRPr="00DD2F15" w:rsidRDefault="00551CE0" w:rsidP="004B1056">
                      <w:pPr>
                        <w:spacing w:after="0"/>
                        <w:rPr>
                          <w:color w:val="4472C4" w:themeColor="accent5"/>
                          <w:sz w:val="18"/>
                          <w:szCs w:val="18"/>
                          <w:lang w:val="en-US"/>
                        </w:rPr>
                      </w:pPr>
                      <w:hyperlink r:id="rId11" w:history="1">
                        <w:r w:rsidR="00DD2F15" w:rsidRPr="00DD2F15">
                          <w:rPr>
                            <w:rStyle w:val="Hyperlink"/>
                            <w:color w:val="4472C4" w:themeColor="accent5"/>
                            <w:sz w:val="18"/>
                            <w:szCs w:val="18"/>
                            <w:u w:val="none"/>
                            <w:lang w:val="en-US"/>
                          </w:rPr>
                          <w:t>https://www.moschinskiconsult.de/</w:t>
                        </w:r>
                      </w:hyperlink>
                    </w:p>
                    <w:p w14:paraId="4618F228" w14:textId="77777777" w:rsidR="00DD2F15" w:rsidRDefault="00DD2F15" w:rsidP="004B1056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460EBEC6" w14:textId="77777777" w:rsidR="00DD2F15" w:rsidRPr="004219E3" w:rsidRDefault="00DD2F15" w:rsidP="004B1056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23A77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1" layoutInCell="1" allowOverlap="1" wp14:anchorId="1D45C76B" wp14:editId="1900161C">
                <wp:simplePos x="0" y="0"/>
                <wp:positionH relativeFrom="column">
                  <wp:posOffset>3578225</wp:posOffset>
                </wp:positionH>
                <wp:positionV relativeFrom="paragraph">
                  <wp:posOffset>168910</wp:posOffset>
                </wp:positionV>
                <wp:extent cx="1025525" cy="998220"/>
                <wp:effectExtent l="0" t="0" r="3175" b="0"/>
                <wp:wrapNone/>
                <wp:docPr id="132" name="Textfeld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871B6" w14:textId="77777777" w:rsidR="00675840" w:rsidRPr="004B1056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B1056"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  <w:p w14:paraId="464F35B9" w14:textId="77777777" w:rsidR="00675840" w:rsidRPr="004B1056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B1056">
                              <w:rPr>
                                <w:sz w:val="18"/>
                                <w:szCs w:val="18"/>
                              </w:rPr>
                              <w:t>Es schreibt Ihnen:</w:t>
                            </w:r>
                          </w:p>
                          <w:p w14:paraId="67CCD58B" w14:textId="77777777" w:rsidR="00675840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B1056"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</w:p>
                          <w:p w14:paraId="38291F72" w14:textId="77777777" w:rsidR="00675840" w:rsidRPr="004B1056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B1056">
                              <w:rPr>
                                <w:sz w:val="18"/>
                                <w:szCs w:val="18"/>
                              </w:rPr>
                              <w:t>Mobil:</w:t>
                            </w:r>
                          </w:p>
                          <w:p w14:paraId="1CA82C1D" w14:textId="77777777" w:rsidR="00675840" w:rsidRPr="004B1056" w:rsidRDefault="00675840" w:rsidP="004B10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B1056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="00DD2F15">
                              <w:rPr>
                                <w:sz w:val="18"/>
                                <w:szCs w:val="18"/>
                              </w:rPr>
                              <w:br/>
                              <w:t>Website: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C76B" id="Textfeld 132" o:spid="_x0000_s1028" type="#_x0000_t202" style="position:absolute;margin-left:281.75pt;margin-top:13.3pt;width:80.75pt;height:78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" fillcolor="white [3201]" stroked="f" strokeweight=".5pt">
                <v:textbox>
                  <w:txbxContent>
                    <w:p w14:paraId="6F9871B6" w14:textId="77777777" w:rsidR="00675840" w:rsidRPr="004B1056" w:rsidRDefault="00675840" w:rsidP="004B10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B1056">
                        <w:rPr>
                          <w:sz w:val="18"/>
                          <w:szCs w:val="18"/>
                        </w:rPr>
                        <w:t>Datum:</w:t>
                      </w:r>
                    </w:p>
                    <w:p w14:paraId="464F35B9" w14:textId="77777777" w:rsidR="00675840" w:rsidRPr="004B1056" w:rsidRDefault="00675840" w:rsidP="004B10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B1056">
                        <w:rPr>
                          <w:sz w:val="18"/>
                          <w:szCs w:val="18"/>
                        </w:rPr>
                        <w:t>Es schreibt Ihnen:</w:t>
                      </w:r>
                    </w:p>
                    <w:p w14:paraId="67CCD58B" w14:textId="77777777" w:rsidR="00675840" w:rsidRDefault="00675840" w:rsidP="004B10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B1056">
                        <w:rPr>
                          <w:sz w:val="18"/>
                          <w:szCs w:val="18"/>
                        </w:rPr>
                        <w:t>Telefon:</w:t>
                      </w:r>
                    </w:p>
                    <w:p w14:paraId="38291F72" w14:textId="77777777" w:rsidR="00675840" w:rsidRPr="004B1056" w:rsidRDefault="00675840" w:rsidP="004B10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B1056">
                        <w:rPr>
                          <w:sz w:val="18"/>
                          <w:szCs w:val="18"/>
                        </w:rPr>
                        <w:t>Mobil:</w:t>
                      </w:r>
                    </w:p>
                    <w:p w14:paraId="1CA82C1D" w14:textId="77777777" w:rsidR="00675840" w:rsidRPr="004B1056" w:rsidRDefault="00675840" w:rsidP="004B10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B1056">
                        <w:rPr>
                          <w:sz w:val="18"/>
                          <w:szCs w:val="18"/>
                        </w:rPr>
                        <w:t>E-Mail:</w:t>
                      </w:r>
                      <w:r w:rsidR="00DD2F15">
                        <w:rPr>
                          <w:sz w:val="18"/>
                          <w:szCs w:val="18"/>
                        </w:rPr>
                        <w:br/>
                        <w:t>Website: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23A77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1" layoutInCell="1" allowOverlap="1" wp14:anchorId="335CF987" wp14:editId="10DD8337">
                <wp:simplePos x="0" y="0"/>
                <wp:positionH relativeFrom="column">
                  <wp:posOffset>-720090</wp:posOffset>
                </wp:positionH>
                <wp:positionV relativeFrom="paragraph">
                  <wp:posOffset>2005445</wp:posOffset>
                </wp:positionV>
                <wp:extent cx="144000" cy="0"/>
                <wp:effectExtent l="0" t="0" r="27940" b="19050"/>
                <wp:wrapNone/>
                <wp:docPr id="133" name="Gerader Verbinde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CBE8C5" id="Gerader Verbinder 13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57.9pt" to="-45.35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" strokecolor="#a5a5a5 [2092]" strokeweight=".5pt">
                <v:stroke joinstyle="miter"/>
                <w10:anchorlock/>
              </v:line>
            </w:pict>
          </mc:Fallback>
        </mc:AlternateContent>
      </w:r>
      <w:r w:rsidRPr="00D23A77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1" layoutInCell="1" allowOverlap="1" wp14:anchorId="1CFFA049" wp14:editId="15B4D90E">
                <wp:simplePos x="0" y="0"/>
                <wp:positionH relativeFrom="column">
                  <wp:posOffset>-720090</wp:posOffset>
                </wp:positionH>
                <wp:positionV relativeFrom="paragraph">
                  <wp:posOffset>3552710</wp:posOffset>
                </wp:positionV>
                <wp:extent cx="144000" cy="0"/>
                <wp:effectExtent l="0" t="0" r="27940" b="19050"/>
                <wp:wrapNone/>
                <wp:docPr id="134" name="Gerader Verbinde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FD8C5" id="Gerader Verbinder 13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279.75pt" to="-45.3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" strokecolor="#a5a5a5 [2092]" strokeweight=".5pt">
                <v:stroke joinstyle="miter"/>
                <w10:anchorlock/>
              </v:line>
            </w:pict>
          </mc:Fallback>
        </mc:AlternateContent>
      </w:r>
      <w:r w:rsidRPr="00D23A77">
        <w:rPr>
          <w:sz w:val="12"/>
          <w:szCs w:val="12"/>
        </w:rPr>
        <w:t>M</w:t>
      </w:r>
      <w:r w:rsidRPr="00D23A77">
        <w:rPr>
          <w:sz w:val="14"/>
          <w:szCs w:val="14"/>
        </w:rPr>
        <w:t>oschinski Consult GbR │ Alexander-Diehl-Straße 10 │ 55130 Mainz</w:t>
      </w:r>
    </w:p>
    <w:p w14:paraId="6D1824EB" w14:textId="77777777" w:rsidR="00E1518C" w:rsidRPr="004B1056" w:rsidRDefault="00E1518C" w:rsidP="004B1056">
      <w:pPr>
        <w:rPr>
          <w:sz w:val="18"/>
          <w:szCs w:val="18"/>
        </w:rPr>
      </w:pPr>
    </w:p>
    <w:p w14:paraId="524D2E33" w14:textId="77777777" w:rsidR="00E1518C" w:rsidRPr="004B1056" w:rsidRDefault="00E1518C" w:rsidP="004B1056">
      <w:pPr>
        <w:rPr>
          <w:sz w:val="18"/>
          <w:szCs w:val="18"/>
        </w:rPr>
      </w:pPr>
    </w:p>
    <w:p w14:paraId="75F24AD8" w14:textId="77777777" w:rsidR="00E1518C" w:rsidRPr="004B1056" w:rsidRDefault="00E1518C" w:rsidP="004B1056">
      <w:pPr>
        <w:rPr>
          <w:sz w:val="18"/>
          <w:szCs w:val="18"/>
        </w:rPr>
      </w:pPr>
    </w:p>
    <w:p w14:paraId="6B2E2505" w14:textId="77777777" w:rsidR="00E1518C" w:rsidRPr="004B1056" w:rsidRDefault="00E1518C" w:rsidP="004B1056">
      <w:pPr>
        <w:rPr>
          <w:sz w:val="18"/>
          <w:szCs w:val="18"/>
        </w:rPr>
      </w:pPr>
    </w:p>
    <w:p w14:paraId="644F2807" w14:textId="77777777" w:rsidR="00E1518C" w:rsidRDefault="00E1518C" w:rsidP="004B1056"/>
    <w:p w14:paraId="4BBF6E15" w14:textId="77777777" w:rsidR="00E1518C" w:rsidRDefault="00E1518C" w:rsidP="004B1056"/>
    <w:p w14:paraId="2FA4EA42" w14:textId="77777777" w:rsidR="00E1518C" w:rsidRPr="0007118A" w:rsidRDefault="00E1518C" w:rsidP="004B1056">
      <w:r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1" layoutInCell="1" allowOverlap="1" wp14:anchorId="55F79AF8" wp14:editId="40F7D381">
                <wp:simplePos x="0" y="0"/>
                <wp:positionH relativeFrom="column">
                  <wp:posOffset>-71755</wp:posOffset>
                </wp:positionH>
                <wp:positionV relativeFrom="paragraph">
                  <wp:posOffset>-170815</wp:posOffset>
                </wp:positionV>
                <wp:extent cx="6083935" cy="638175"/>
                <wp:effectExtent l="0" t="0" r="0" b="9525"/>
                <wp:wrapNone/>
                <wp:docPr id="135" name="Textfel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4171D" w14:textId="77777777" w:rsidR="0044107F" w:rsidRDefault="00FA6872" w:rsidP="0074603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>Lizenz</w:t>
                            </w:r>
                            <w:r w:rsidR="00BD19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 xml:space="preserve">vereinbarung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>für die Nutzung de</w:t>
                            </w:r>
                            <w:r w:rsidR="002D7E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 xml:space="preserve">s neuen IT-Tools </w:t>
                            </w:r>
                          </w:p>
                          <w:p w14:paraId="73EF13DF" w14:textId="175D2D00" w:rsidR="006615E1" w:rsidRPr="0074603C" w:rsidRDefault="002D7ED2" w:rsidP="0074603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>„</w:t>
                            </w:r>
                            <w:r w:rsidR="00FA687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>Energetische Gebäudematrix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21F50"/>
                                <w:sz w:val="28"/>
                                <w:szCs w:val="28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9AF8" id="Textfeld 135" o:spid="_x0000_s1029" type="#_x0000_t202" style="position:absolute;margin-left:-5.65pt;margin-top:-13.45pt;width:479.05pt;height:5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" fillcolor="white [3201]" stroked="f" strokeweight=".5pt">
                <v:textbox>
                  <w:txbxContent>
                    <w:p w14:paraId="6C94171D" w14:textId="77777777" w:rsidR="0044107F" w:rsidRDefault="00FA6872" w:rsidP="0074603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>Lizenz</w:t>
                      </w:r>
                      <w:r w:rsidR="00BD1985"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 xml:space="preserve">vereinbarung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>für die Nutzung de</w:t>
                      </w:r>
                      <w:r w:rsidR="002D7ED2"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 xml:space="preserve">s neuen IT-Tools </w:t>
                      </w:r>
                    </w:p>
                    <w:p w14:paraId="73EF13DF" w14:textId="175D2D00" w:rsidR="006615E1" w:rsidRPr="0074603C" w:rsidRDefault="002D7ED2" w:rsidP="0074603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>„</w:t>
                      </w:r>
                      <w:r w:rsidR="00FA6872"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>Energetische Gebäudematrix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21F50"/>
                          <w:sz w:val="28"/>
                          <w:szCs w:val="28"/>
                        </w:rPr>
                        <w:t>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BBB2B4" w14:textId="77777777" w:rsidR="006615E1" w:rsidRDefault="006615E1" w:rsidP="00155288">
      <w:pPr>
        <w:spacing w:line="276" w:lineRule="auto"/>
        <w:rPr>
          <w:noProof/>
        </w:rPr>
      </w:pPr>
    </w:p>
    <w:p w14:paraId="7F5324DD" w14:textId="77777777" w:rsidR="00035077" w:rsidRDefault="00035077" w:rsidP="00155288">
      <w:pPr>
        <w:spacing w:line="276" w:lineRule="auto"/>
        <w:rPr>
          <w:noProof/>
        </w:rPr>
      </w:pPr>
    </w:p>
    <w:p w14:paraId="1DE100A3" w14:textId="7B4ACACD" w:rsidR="00035077" w:rsidRDefault="00035077" w:rsidP="00155288">
      <w:pPr>
        <w:spacing w:line="276" w:lineRule="auto"/>
        <w:rPr>
          <w:noProof/>
        </w:rPr>
      </w:pPr>
      <w:r>
        <w:rPr>
          <w:noProof/>
        </w:rPr>
        <w:t>Sehr geehrte Damen und Herren,</w:t>
      </w:r>
    </w:p>
    <w:p w14:paraId="1EA6273A" w14:textId="3EC71E55" w:rsidR="00BD1985" w:rsidRDefault="00035077" w:rsidP="00155288">
      <w:pPr>
        <w:spacing w:line="276" w:lineRule="auto"/>
        <w:rPr>
          <w:noProof/>
        </w:rPr>
      </w:pPr>
      <w:r>
        <w:rPr>
          <w:noProof/>
        </w:rPr>
        <w:t>f</w:t>
      </w:r>
      <w:r w:rsidR="00BD1985">
        <w:rPr>
          <w:noProof/>
        </w:rPr>
        <w:t xml:space="preserve">ür die Nutzung des von der Moschinski Consult GbR entwickelten </w:t>
      </w:r>
      <w:r w:rsidR="00BD1985" w:rsidRPr="00BD1985">
        <w:rPr>
          <w:noProof/>
        </w:rPr>
        <w:t>IT-Tools</w:t>
      </w:r>
      <w:r w:rsidR="00BD1985">
        <w:rPr>
          <w:noProof/>
        </w:rPr>
        <w:t xml:space="preserve"> </w:t>
      </w:r>
      <w:r w:rsidR="00BD1985" w:rsidRPr="00BD1985">
        <w:rPr>
          <w:noProof/>
        </w:rPr>
        <w:t xml:space="preserve">„Energetische </w:t>
      </w:r>
      <w:r w:rsidR="00F56822">
        <w:rPr>
          <w:noProof/>
        </w:rPr>
        <w:t>G</w:t>
      </w:r>
      <w:r w:rsidR="00BD1985" w:rsidRPr="00BD1985">
        <w:rPr>
          <w:noProof/>
        </w:rPr>
        <w:t>ebäudematrix“</w:t>
      </w:r>
      <w:r w:rsidR="00BD1985">
        <w:rPr>
          <w:noProof/>
        </w:rPr>
        <w:t xml:space="preserve"> – </w:t>
      </w:r>
      <w:r w:rsidR="005106DA">
        <w:rPr>
          <w:noProof/>
        </w:rPr>
        <w:t xml:space="preserve">nachfolgend „Energetische Gebäudematrix“ genannt – </w:t>
      </w:r>
      <w:r w:rsidR="00BD1985">
        <w:rPr>
          <w:noProof/>
        </w:rPr>
        <w:t xml:space="preserve">gilt die folgende </w:t>
      </w:r>
      <w:r w:rsidR="00F82402">
        <w:rPr>
          <w:noProof/>
        </w:rPr>
        <w:t>L</w:t>
      </w:r>
      <w:r w:rsidR="00BD1985">
        <w:rPr>
          <w:noProof/>
        </w:rPr>
        <w:t>izen</w:t>
      </w:r>
      <w:r w:rsidR="00825021">
        <w:rPr>
          <w:noProof/>
        </w:rPr>
        <w:t>z</w:t>
      </w:r>
      <w:r w:rsidR="00BD1985">
        <w:rPr>
          <w:noProof/>
        </w:rPr>
        <w:t>vereinbarung:</w:t>
      </w:r>
    </w:p>
    <w:p w14:paraId="72FBDFA8" w14:textId="5BC084F2" w:rsidR="00BD1985" w:rsidRDefault="00BD1985" w:rsidP="00C52928">
      <w:pPr>
        <w:pStyle w:val="Listenabsatz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noProof/>
        </w:rPr>
      </w:pPr>
      <w:r>
        <w:rPr>
          <w:noProof/>
        </w:rPr>
        <w:t>Der Nutzer stimmt durch seine Nutzung de</w:t>
      </w:r>
      <w:r w:rsidR="005106DA">
        <w:rPr>
          <w:noProof/>
        </w:rPr>
        <w:t xml:space="preserve">r „Energetischen Gebäudematrix“ </w:t>
      </w:r>
      <w:r>
        <w:rPr>
          <w:noProof/>
        </w:rPr>
        <w:t xml:space="preserve">den nachfolgenden Bestimmungen konkludent zu, ohne dass es </w:t>
      </w:r>
      <w:r w:rsidR="005106DA">
        <w:rPr>
          <w:noProof/>
        </w:rPr>
        <w:t>s</w:t>
      </w:r>
      <w:r>
        <w:rPr>
          <w:noProof/>
        </w:rPr>
        <w:t xml:space="preserve">einer ausdrücklichen zusätzlichen </w:t>
      </w:r>
      <w:r w:rsidR="005106DA">
        <w:rPr>
          <w:noProof/>
        </w:rPr>
        <w:t xml:space="preserve">zustimmenden </w:t>
      </w:r>
      <w:r>
        <w:rPr>
          <w:noProof/>
        </w:rPr>
        <w:t>Willen</w:t>
      </w:r>
      <w:r w:rsidR="00147696">
        <w:rPr>
          <w:noProof/>
        </w:rPr>
        <w:t>s</w:t>
      </w:r>
      <w:r>
        <w:rPr>
          <w:noProof/>
        </w:rPr>
        <w:t>erklärung bedarf.</w:t>
      </w:r>
    </w:p>
    <w:p w14:paraId="59A8121B" w14:textId="6B7BE72A" w:rsidR="0042683B" w:rsidRDefault="007E66F7" w:rsidP="00C52928">
      <w:pPr>
        <w:pStyle w:val="Listenabsatz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noProof/>
        </w:rPr>
      </w:pPr>
      <w:r>
        <w:rPr>
          <w:noProof/>
        </w:rPr>
        <w:t>S</w:t>
      </w:r>
      <w:r w:rsidR="0042683B">
        <w:rPr>
          <w:noProof/>
        </w:rPr>
        <w:t xml:space="preserve">ämtliche Kirchenkreise </w:t>
      </w:r>
      <w:r w:rsidR="00BD1985">
        <w:rPr>
          <w:noProof/>
        </w:rPr>
        <w:t xml:space="preserve">und Kirchengemeinden </w:t>
      </w:r>
      <w:r w:rsidR="0042683B">
        <w:rPr>
          <w:noProof/>
        </w:rPr>
        <w:t xml:space="preserve">der Evangelischen Kirche im Rheinland (EKiR) </w:t>
      </w:r>
      <w:r w:rsidR="00127710">
        <w:rPr>
          <w:noProof/>
        </w:rPr>
        <w:t xml:space="preserve">sowie das Landeskirchenamt der EKiR </w:t>
      </w:r>
      <w:r>
        <w:rPr>
          <w:noProof/>
        </w:rPr>
        <w:t xml:space="preserve">sind berechtigt, die </w:t>
      </w:r>
      <w:r w:rsidR="005106DA">
        <w:rPr>
          <w:noProof/>
        </w:rPr>
        <w:t>„</w:t>
      </w:r>
      <w:r>
        <w:rPr>
          <w:noProof/>
        </w:rPr>
        <w:t>Energetische Gebäudematrix</w:t>
      </w:r>
      <w:r w:rsidR="005106DA">
        <w:rPr>
          <w:noProof/>
        </w:rPr>
        <w:t>“</w:t>
      </w:r>
      <w:r>
        <w:rPr>
          <w:noProof/>
        </w:rPr>
        <w:t xml:space="preserve"> kostenfrei </w:t>
      </w:r>
      <w:r w:rsidR="004F704B">
        <w:rPr>
          <w:noProof/>
        </w:rPr>
        <w:t xml:space="preserve">und zeitlich unbegrenzt </w:t>
      </w:r>
      <w:r>
        <w:rPr>
          <w:noProof/>
        </w:rPr>
        <w:t>zu nutzen.</w:t>
      </w:r>
      <w:r w:rsidR="00B177E2">
        <w:rPr>
          <w:noProof/>
        </w:rPr>
        <w:t xml:space="preserve"> Eine Übertragung der Lizenz auf andere Kirchengemeinden sowie deren Weitergabe </w:t>
      </w:r>
      <w:r w:rsidR="00E53DF2">
        <w:rPr>
          <w:noProof/>
        </w:rPr>
        <w:t>sind</w:t>
      </w:r>
      <w:r w:rsidR="00B177E2">
        <w:rPr>
          <w:noProof/>
        </w:rPr>
        <w:t xml:space="preserve"> nicht zulässig.</w:t>
      </w:r>
    </w:p>
    <w:p w14:paraId="176C5CAE" w14:textId="47994D80" w:rsidR="005106DA" w:rsidRDefault="0049055E" w:rsidP="0066400C">
      <w:pPr>
        <w:pStyle w:val="Listenabsatz"/>
        <w:numPr>
          <w:ilvl w:val="0"/>
          <w:numId w:val="3"/>
        </w:numPr>
        <w:spacing w:before="120" w:after="120" w:line="276" w:lineRule="auto"/>
        <w:contextualSpacing w:val="0"/>
        <w:rPr>
          <w:noProof/>
        </w:rPr>
      </w:pPr>
      <w:r>
        <w:rPr>
          <w:noProof/>
        </w:rPr>
        <w:t>Landeskirchen</w:t>
      </w:r>
      <w:r w:rsidR="00FA467C">
        <w:rPr>
          <w:rStyle w:val="Funotenzeichen"/>
          <w:noProof/>
        </w:rPr>
        <w:footnoteReference w:id="1"/>
      </w:r>
      <w:r>
        <w:rPr>
          <w:noProof/>
        </w:rPr>
        <w:t xml:space="preserve"> </w:t>
      </w:r>
      <w:r w:rsidR="00FA467C">
        <w:rPr>
          <w:noProof/>
        </w:rPr>
        <w:t xml:space="preserve">und </w:t>
      </w:r>
      <w:r w:rsidR="0042683B">
        <w:rPr>
          <w:noProof/>
        </w:rPr>
        <w:t xml:space="preserve">Kirchengemeinden </w:t>
      </w:r>
      <w:r w:rsidR="0042683B" w:rsidRPr="005106DA">
        <w:rPr>
          <w:noProof/>
          <w:u w:val="single"/>
        </w:rPr>
        <w:t>außerhalb</w:t>
      </w:r>
      <w:r w:rsidR="0042683B">
        <w:rPr>
          <w:noProof/>
        </w:rPr>
        <w:t xml:space="preserve"> der EKiR können </w:t>
      </w:r>
      <w:r w:rsidR="00825021">
        <w:rPr>
          <w:noProof/>
        </w:rPr>
        <w:t>eine</w:t>
      </w:r>
      <w:r w:rsidR="005106DA">
        <w:rPr>
          <w:noProof/>
        </w:rPr>
        <w:t xml:space="preserve"> Lizenz zur Nutzung der </w:t>
      </w:r>
      <w:r w:rsidR="0042683B">
        <w:rPr>
          <w:noProof/>
        </w:rPr>
        <w:t xml:space="preserve"> </w:t>
      </w:r>
      <w:r w:rsidR="005106DA">
        <w:rPr>
          <w:noProof/>
        </w:rPr>
        <w:t>„</w:t>
      </w:r>
      <w:r w:rsidR="0042683B">
        <w:rPr>
          <w:noProof/>
        </w:rPr>
        <w:t>Energetische</w:t>
      </w:r>
      <w:r w:rsidR="005106DA">
        <w:rPr>
          <w:noProof/>
        </w:rPr>
        <w:t>n</w:t>
      </w:r>
      <w:r w:rsidR="0042683B">
        <w:rPr>
          <w:noProof/>
        </w:rPr>
        <w:t xml:space="preserve"> Gebäudematrix</w:t>
      </w:r>
      <w:r w:rsidR="005106DA">
        <w:rPr>
          <w:noProof/>
        </w:rPr>
        <w:t>“</w:t>
      </w:r>
      <w:r w:rsidR="0042683B">
        <w:rPr>
          <w:noProof/>
        </w:rPr>
        <w:t xml:space="preserve"> entgeltlich bei der Moschinski Consult GbR erwerben. </w:t>
      </w:r>
      <w:r w:rsidR="005106DA">
        <w:rPr>
          <w:noProof/>
        </w:rPr>
        <w:t>Hierfür gilt:</w:t>
      </w:r>
    </w:p>
    <w:p w14:paraId="736DD622" w14:textId="047B7040" w:rsidR="00035077" w:rsidRDefault="005106DA" w:rsidP="0044107F">
      <w:pPr>
        <w:pStyle w:val="Listenabsatz"/>
        <w:numPr>
          <w:ilvl w:val="1"/>
          <w:numId w:val="3"/>
        </w:numPr>
        <w:spacing w:before="120" w:after="120" w:line="276" w:lineRule="auto"/>
        <w:ind w:left="754" w:hanging="357"/>
        <w:contextualSpacing w:val="0"/>
        <w:rPr>
          <w:noProof/>
        </w:rPr>
      </w:pPr>
      <w:r>
        <w:rPr>
          <w:noProof/>
        </w:rPr>
        <w:t xml:space="preserve">Eine Lizenz berechtigt zur Nutzung der </w:t>
      </w:r>
      <w:r w:rsidRPr="005106DA">
        <w:rPr>
          <w:noProof/>
        </w:rPr>
        <w:t>Energetische</w:t>
      </w:r>
      <w:r>
        <w:rPr>
          <w:noProof/>
        </w:rPr>
        <w:t>n</w:t>
      </w:r>
      <w:r w:rsidRPr="005106DA">
        <w:rPr>
          <w:noProof/>
        </w:rPr>
        <w:t xml:space="preserve"> Gebäudematrix </w:t>
      </w:r>
      <w:r>
        <w:rPr>
          <w:noProof/>
        </w:rPr>
        <w:t xml:space="preserve">durch </w:t>
      </w:r>
      <w:r w:rsidR="00840175" w:rsidRPr="00035077">
        <w:rPr>
          <w:noProof/>
          <w:u w:val="single"/>
        </w:rPr>
        <w:t>eine</w:t>
      </w:r>
      <w:r>
        <w:rPr>
          <w:noProof/>
        </w:rPr>
        <w:t xml:space="preserve"> Kirchengemeinde</w:t>
      </w:r>
      <w:r w:rsidR="0049055E">
        <w:rPr>
          <w:noProof/>
        </w:rPr>
        <w:t>.</w:t>
      </w:r>
      <w:r w:rsidR="00792AAD">
        <w:rPr>
          <w:noProof/>
        </w:rPr>
        <w:t xml:space="preserve"> </w:t>
      </w:r>
      <w:r w:rsidR="0049055E">
        <w:rPr>
          <w:noProof/>
        </w:rPr>
        <w:t xml:space="preserve">Sofern eine Landeskirche eine Lizenz erwirbt, gilt diese Lizenz für </w:t>
      </w:r>
      <w:r w:rsidR="0049055E" w:rsidRPr="00FA467C">
        <w:rPr>
          <w:noProof/>
          <w:u w:val="single"/>
        </w:rPr>
        <w:t>sämtliche</w:t>
      </w:r>
      <w:r w:rsidR="0049055E">
        <w:rPr>
          <w:noProof/>
        </w:rPr>
        <w:t xml:space="preserve"> Kirchengemeinden dieser Landesk</w:t>
      </w:r>
      <w:r w:rsidR="00FA467C">
        <w:rPr>
          <w:noProof/>
        </w:rPr>
        <w:t>irche</w:t>
      </w:r>
      <w:r w:rsidR="0049055E">
        <w:rPr>
          <w:noProof/>
        </w:rPr>
        <w:t xml:space="preserve"> unabhängig von der Zahl </w:t>
      </w:r>
      <w:r w:rsidR="00FA467C">
        <w:rPr>
          <w:noProof/>
        </w:rPr>
        <w:t>der</w:t>
      </w:r>
      <w:r w:rsidR="0049055E">
        <w:rPr>
          <w:noProof/>
        </w:rPr>
        <w:t xml:space="preserve"> Gebäude. </w:t>
      </w:r>
      <w:r w:rsidR="00F56822">
        <w:rPr>
          <w:noProof/>
        </w:rPr>
        <w:t>Diese</w:t>
      </w:r>
      <w:r w:rsidR="00792AAD">
        <w:rPr>
          <w:noProof/>
        </w:rPr>
        <w:t xml:space="preserve"> Lizenz kann zeitlich unbegrenzt genutzt werden.</w:t>
      </w:r>
    </w:p>
    <w:p w14:paraId="4B747BB0" w14:textId="0A7A196C" w:rsidR="00FA467C" w:rsidRDefault="00035077" w:rsidP="0060164E">
      <w:pPr>
        <w:pStyle w:val="Listenabsatz"/>
        <w:numPr>
          <w:ilvl w:val="1"/>
          <w:numId w:val="3"/>
        </w:numPr>
        <w:spacing w:before="120" w:after="120" w:line="276" w:lineRule="auto"/>
        <w:ind w:left="754" w:hanging="357"/>
        <w:contextualSpacing w:val="0"/>
        <w:rPr>
          <w:noProof/>
        </w:rPr>
      </w:pPr>
      <w:r>
        <w:rPr>
          <w:noProof/>
        </w:rPr>
        <w:t xml:space="preserve">Eine Übertragung der Lizenz auf andere Kirchengemeinden </w:t>
      </w:r>
      <w:r w:rsidR="00FA467C">
        <w:rPr>
          <w:noProof/>
        </w:rPr>
        <w:t xml:space="preserve">bzw. </w:t>
      </w:r>
      <w:r w:rsidR="004D0287">
        <w:rPr>
          <w:noProof/>
        </w:rPr>
        <w:t xml:space="preserve">auf </w:t>
      </w:r>
      <w:r w:rsidR="00FA467C">
        <w:rPr>
          <w:noProof/>
        </w:rPr>
        <w:t xml:space="preserve">andere Landeskirchen </w:t>
      </w:r>
      <w:r>
        <w:rPr>
          <w:noProof/>
        </w:rPr>
        <w:t>sowie deren Weitergabe sind nicht zulässig.</w:t>
      </w:r>
      <w:r w:rsidR="00FA467C">
        <w:rPr>
          <w:noProof/>
        </w:rPr>
        <w:br/>
      </w:r>
    </w:p>
    <w:p w14:paraId="22A5A7A2" w14:textId="4D384CA3" w:rsidR="00035077" w:rsidRPr="00035077" w:rsidRDefault="00035077" w:rsidP="0060164E">
      <w:pPr>
        <w:pStyle w:val="Listenabsatz"/>
        <w:numPr>
          <w:ilvl w:val="1"/>
          <w:numId w:val="3"/>
        </w:numPr>
        <w:spacing w:before="120" w:after="120" w:line="276" w:lineRule="auto"/>
        <w:ind w:left="754" w:hanging="357"/>
        <w:contextualSpacing w:val="0"/>
        <w:rPr>
          <w:noProof/>
        </w:rPr>
      </w:pPr>
      <w:r w:rsidRPr="00035077">
        <w:rPr>
          <w:noProof/>
        </w:rPr>
        <w:lastRenderedPageBreak/>
        <w:t xml:space="preserve">Ihre Bestellung richten Sie bitte per E-Mail an </w:t>
      </w:r>
      <w:r w:rsidRPr="00FA467C">
        <w:rPr>
          <w:noProof/>
          <w:color w:val="0070C0"/>
        </w:rPr>
        <w:t>info@moschinskiconsult.de</w:t>
      </w:r>
      <w:r w:rsidRPr="00035077">
        <w:rPr>
          <w:noProof/>
        </w:rPr>
        <w:t>. Sie können hierfür gerne das als Anlage beigefügte Bestellformular nutzen.</w:t>
      </w:r>
    </w:p>
    <w:p w14:paraId="481CB0DE" w14:textId="23729C00" w:rsidR="00035077" w:rsidRPr="00035077" w:rsidRDefault="00035077" w:rsidP="00035077">
      <w:pPr>
        <w:pStyle w:val="Listenabsatz"/>
        <w:numPr>
          <w:ilvl w:val="1"/>
          <w:numId w:val="3"/>
        </w:numPr>
        <w:spacing w:before="120" w:after="120" w:line="276" w:lineRule="auto"/>
        <w:ind w:left="754" w:hanging="357"/>
        <w:contextualSpacing w:val="0"/>
        <w:rPr>
          <w:noProof/>
        </w:rPr>
      </w:pPr>
      <w:r w:rsidRPr="00035077">
        <w:rPr>
          <w:noProof/>
        </w:rPr>
        <w:t xml:space="preserve">Nach Ihrer Bestellung erhalten Sie </w:t>
      </w:r>
      <w:r w:rsidR="00A321CE">
        <w:rPr>
          <w:noProof/>
        </w:rPr>
        <w:t xml:space="preserve">neben Ihrer Rechnung </w:t>
      </w:r>
      <w:r w:rsidRPr="00035077">
        <w:rPr>
          <w:noProof/>
        </w:rPr>
        <w:t>unverzüglich (a) das IT-Tool „Energetische Gebäudematrix“ und (b) Ihr individuelles Passwort, welches Sie zur Nutzung der</w:t>
      </w:r>
      <w:r w:rsidRPr="00035077">
        <w:t xml:space="preserve"> </w:t>
      </w:r>
      <w:r w:rsidRPr="00035077">
        <w:rPr>
          <w:noProof/>
        </w:rPr>
        <w:t>Energetischen Gebäudematrix berechtigt.</w:t>
      </w:r>
    </w:p>
    <w:p w14:paraId="48399A9A" w14:textId="6946BB5E" w:rsidR="00840175" w:rsidRDefault="003D052A" w:rsidP="0044107F">
      <w:pPr>
        <w:pStyle w:val="Listenabsatz"/>
        <w:numPr>
          <w:ilvl w:val="1"/>
          <w:numId w:val="3"/>
        </w:numPr>
        <w:spacing w:before="120" w:after="120" w:line="276" w:lineRule="auto"/>
        <w:ind w:left="754" w:hanging="357"/>
        <w:contextualSpacing w:val="0"/>
        <w:rPr>
          <w:noProof/>
        </w:rPr>
      </w:pPr>
      <w:r w:rsidRPr="003D052A">
        <w:rPr>
          <w:noProof/>
        </w:rPr>
        <w:t xml:space="preserve">Beim Erwerb der Lizenz durch </w:t>
      </w:r>
      <w:r w:rsidRPr="003D052A">
        <w:rPr>
          <w:b/>
          <w:bCs/>
          <w:noProof/>
        </w:rPr>
        <w:t>eine einzelne Kirchengemeinde</w:t>
      </w:r>
      <w:r w:rsidRPr="003D052A">
        <w:rPr>
          <w:noProof/>
        </w:rPr>
        <w:t xml:space="preserve"> bestimmt sich der Gesamtpeis für die </w:t>
      </w:r>
      <w:r w:rsidR="00780B66">
        <w:rPr>
          <w:noProof/>
        </w:rPr>
        <w:t xml:space="preserve">jeweilige </w:t>
      </w:r>
      <w:r w:rsidRPr="003D052A">
        <w:rPr>
          <w:noProof/>
        </w:rPr>
        <w:t xml:space="preserve">Kirchengemeinde nach der Anzahl </w:t>
      </w:r>
      <w:r w:rsidR="00CC22D3">
        <w:rPr>
          <w:noProof/>
        </w:rPr>
        <w:t>ihrer</w:t>
      </w:r>
      <w:r w:rsidRPr="003D052A">
        <w:rPr>
          <w:noProof/>
        </w:rPr>
        <w:t xml:space="preserve"> </w:t>
      </w:r>
      <w:r w:rsidRPr="004D0287">
        <w:rPr>
          <w:noProof/>
          <w:u w:val="single"/>
        </w:rPr>
        <w:t>Gebäude</w:t>
      </w:r>
      <w:r w:rsidRPr="003D052A">
        <w:rPr>
          <w:noProof/>
        </w:rPr>
        <w:t>, die durch das Tool "Energetische Gebäudematrix" untersucht werden sollen:</w:t>
      </w:r>
    </w:p>
    <w:tbl>
      <w:tblPr>
        <w:tblStyle w:val="Tabellenraster"/>
        <w:tblW w:w="0" w:type="auto"/>
        <w:tblInd w:w="754" w:type="dxa"/>
        <w:tblLook w:val="04A0" w:firstRow="1" w:lastRow="0" w:firstColumn="1" w:lastColumn="0" w:noHBand="0" w:noVBand="1"/>
      </w:tblPr>
      <w:tblGrid>
        <w:gridCol w:w="4344"/>
        <w:gridCol w:w="1843"/>
        <w:gridCol w:w="1863"/>
      </w:tblGrid>
      <w:tr w:rsidR="00F56822" w14:paraId="047D4B42" w14:textId="731821B9" w:rsidTr="00A43427">
        <w:trPr>
          <w:trHeight w:val="321"/>
        </w:trPr>
        <w:tc>
          <w:tcPr>
            <w:tcW w:w="4344" w:type="dxa"/>
            <w:shd w:val="clear" w:color="auto" w:fill="F2F2F2" w:themeFill="background1" w:themeFillShade="F2"/>
          </w:tcPr>
          <w:p w14:paraId="664E8E6B" w14:textId="5A851F83" w:rsidR="00840175" w:rsidRDefault="003D052A" w:rsidP="00840175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bookmarkStart w:id="0" w:name="_Hlk206357533"/>
            <w:r w:rsidRPr="003D052A">
              <w:rPr>
                <w:noProof/>
              </w:rPr>
              <w:t>Staffelung nach der Anzahl der Gebäude je Kirchengemeinde</w:t>
            </w:r>
            <w:r>
              <w:rPr>
                <w:noProof/>
              </w:rPr>
              <w:t>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EBA8495" w14:textId="227035E6" w:rsidR="00840175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 xml:space="preserve">Preis </w:t>
            </w:r>
            <w:r w:rsidR="00F56822">
              <w:rPr>
                <w:noProof/>
              </w:rPr>
              <w:t xml:space="preserve">für eine Lizenz </w:t>
            </w:r>
            <w:r>
              <w:rPr>
                <w:noProof/>
              </w:rPr>
              <w:t>(netto)</w:t>
            </w:r>
            <w:r w:rsidR="00F56822">
              <w:rPr>
                <w:noProof/>
              </w:rPr>
              <w:t xml:space="preserve"> ohne USt</w:t>
            </w:r>
          </w:p>
        </w:tc>
        <w:tc>
          <w:tcPr>
            <w:tcW w:w="1863" w:type="dxa"/>
            <w:shd w:val="clear" w:color="auto" w:fill="F2F2F2" w:themeFill="background1" w:themeFillShade="F2"/>
          </w:tcPr>
          <w:p w14:paraId="7FD2ABB1" w14:textId="35E95262" w:rsidR="00840175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Preis</w:t>
            </w:r>
            <w:r w:rsidR="00F56822">
              <w:rPr>
                <w:noProof/>
              </w:rPr>
              <w:t xml:space="preserve"> für eine Lizenz</w:t>
            </w:r>
            <w:r>
              <w:rPr>
                <w:noProof/>
              </w:rPr>
              <w:t xml:space="preserve"> (brutto)</w:t>
            </w:r>
            <w:r w:rsidR="00F56822">
              <w:rPr>
                <w:noProof/>
              </w:rPr>
              <w:t xml:space="preserve"> einschließlich 19% USt</w:t>
            </w:r>
          </w:p>
        </w:tc>
      </w:tr>
      <w:tr w:rsidR="00F56822" w14:paraId="445E18F3" w14:textId="50119E4F" w:rsidTr="00A43427">
        <w:trPr>
          <w:trHeight w:val="329"/>
        </w:trPr>
        <w:tc>
          <w:tcPr>
            <w:tcW w:w="4344" w:type="dxa"/>
          </w:tcPr>
          <w:p w14:paraId="55BCD1A8" w14:textId="4B6708E4" w:rsidR="00840175" w:rsidRDefault="00780B66" w:rsidP="00780B66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contextualSpacing w:val="0"/>
              <w:rPr>
                <w:noProof/>
              </w:rPr>
            </w:pPr>
            <w:r w:rsidRPr="00780B66">
              <w:rPr>
                <w:noProof/>
              </w:rPr>
              <w:t>Bei einer Kirchengemeinde mit bis zu 5 Gebäuden:</w:t>
            </w:r>
          </w:p>
        </w:tc>
        <w:tc>
          <w:tcPr>
            <w:tcW w:w="1843" w:type="dxa"/>
          </w:tcPr>
          <w:p w14:paraId="47C3FA17" w14:textId="338672F8" w:rsidR="00840175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800 €</w:t>
            </w:r>
          </w:p>
        </w:tc>
        <w:tc>
          <w:tcPr>
            <w:tcW w:w="1863" w:type="dxa"/>
          </w:tcPr>
          <w:p w14:paraId="4EF32406" w14:textId="6BB8F6C0" w:rsidR="00840175" w:rsidRPr="00F56822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 w:rsidRPr="00F56822">
              <w:rPr>
                <w:b/>
                <w:bCs/>
                <w:noProof/>
              </w:rPr>
              <w:t>952 €</w:t>
            </w:r>
          </w:p>
        </w:tc>
      </w:tr>
      <w:tr w:rsidR="00F56822" w14:paraId="07F2F463" w14:textId="60B9E686" w:rsidTr="00A43427">
        <w:tc>
          <w:tcPr>
            <w:tcW w:w="4344" w:type="dxa"/>
          </w:tcPr>
          <w:p w14:paraId="68EFFEE3" w14:textId="7B3A2191" w:rsidR="00840175" w:rsidRDefault="00780B66" w:rsidP="00780B66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rPr>
                <w:noProof/>
              </w:rPr>
            </w:pPr>
            <w:r w:rsidRPr="00780B66">
              <w:rPr>
                <w:noProof/>
              </w:rPr>
              <w:t>Bei einer Kirchengemeinde mit 6-20 Gebäuden:</w:t>
            </w:r>
          </w:p>
        </w:tc>
        <w:tc>
          <w:tcPr>
            <w:tcW w:w="1843" w:type="dxa"/>
          </w:tcPr>
          <w:p w14:paraId="5A1237C9" w14:textId="671D0F57" w:rsidR="00840175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1.600 €</w:t>
            </w:r>
          </w:p>
        </w:tc>
        <w:tc>
          <w:tcPr>
            <w:tcW w:w="1863" w:type="dxa"/>
          </w:tcPr>
          <w:p w14:paraId="56CD958B" w14:textId="6924F249" w:rsidR="00840175" w:rsidRPr="00F56822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 w:rsidRPr="00F56822">
              <w:rPr>
                <w:b/>
                <w:bCs/>
                <w:noProof/>
              </w:rPr>
              <w:t>1.904 €</w:t>
            </w:r>
          </w:p>
        </w:tc>
      </w:tr>
      <w:tr w:rsidR="00F56822" w14:paraId="31DA1051" w14:textId="27EEE0CC" w:rsidTr="00A43427">
        <w:tc>
          <w:tcPr>
            <w:tcW w:w="4344" w:type="dxa"/>
          </w:tcPr>
          <w:p w14:paraId="0E962FB1" w14:textId="76A8A9B3" w:rsidR="00840175" w:rsidRDefault="00780B66" w:rsidP="00780B66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contextualSpacing w:val="0"/>
              <w:rPr>
                <w:noProof/>
              </w:rPr>
            </w:pPr>
            <w:r w:rsidRPr="00780B66">
              <w:rPr>
                <w:noProof/>
              </w:rPr>
              <w:t>Bei einer Kirchengemeinde ab 21 Gebäuden:</w:t>
            </w:r>
          </w:p>
        </w:tc>
        <w:tc>
          <w:tcPr>
            <w:tcW w:w="1843" w:type="dxa"/>
          </w:tcPr>
          <w:p w14:paraId="32B055D8" w14:textId="614E3368" w:rsidR="00840175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2.400 €</w:t>
            </w:r>
          </w:p>
        </w:tc>
        <w:tc>
          <w:tcPr>
            <w:tcW w:w="1863" w:type="dxa"/>
          </w:tcPr>
          <w:p w14:paraId="1232A9C9" w14:textId="5D15C3A4" w:rsidR="00840175" w:rsidRPr="00F56822" w:rsidRDefault="00840175" w:rsidP="00840175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 w:rsidRPr="00F56822">
              <w:rPr>
                <w:b/>
                <w:bCs/>
                <w:noProof/>
              </w:rPr>
              <w:t>2.856 €</w:t>
            </w:r>
          </w:p>
        </w:tc>
      </w:tr>
      <w:bookmarkEnd w:id="0"/>
    </w:tbl>
    <w:p w14:paraId="12999364" w14:textId="77777777" w:rsidR="00035077" w:rsidRDefault="00035077" w:rsidP="00780B66">
      <w:pPr>
        <w:spacing w:after="0" w:line="276" w:lineRule="auto"/>
      </w:pPr>
    </w:p>
    <w:p w14:paraId="19D32E1E" w14:textId="2F69FBC4" w:rsidR="00780B66" w:rsidRDefault="00780B66" w:rsidP="00CC22D3">
      <w:pPr>
        <w:pStyle w:val="Listenabsatz"/>
        <w:numPr>
          <w:ilvl w:val="0"/>
          <w:numId w:val="9"/>
        </w:numPr>
        <w:ind w:left="754" w:hanging="357"/>
      </w:pPr>
      <w:bookmarkStart w:id="1" w:name="_Hlk207612427"/>
      <w:r w:rsidRPr="00780B66">
        <w:t xml:space="preserve">Beim Erwerb der Lizenz </w:t>
      </w:r>
      <w:r w:rsidRPr="004D0287">
        <w:rPr>
          <w:b/>
          <w:bCs/>
        </w:rPr>
        <w:t>durch eine Landeskirche</w:t>
      </w:r>
      <w:r w:rsidRPr="00780B66">
        <w:t xml:space="preserve"> bestimmt sich der </w:t>
      </w:r>
      <w:r w:rsidRPr="004D0287">
        <w:t xml:space="preserve">Gesamtpreis für die gesamte Landeskirche nach der Anzahl ihrer </w:t>
      </w:r>
      <w:r w:rsidRPr="004D0287">
        <w:rPr>
          <w:u w:val="single"/>
        </w:rPr>
        <w:t>Kirchengemeinden</w:t>
      </w:r>
      <w:r w:rsidRPr="004D0287">
        <w:t xml:space="preserve"> (unabhängig von</w:t>
      </w:r>
      <w:r>
        <w:t xml:space="preserve"> der Anzahl der Gebäude)</w:t>
      </w:r>
      <w:r w:rsidR="00CC22D3">
        <w:t xml:space="preserve">. </w:t>
      </w:r>
      <w:r w:rsidR="004D0287">
        <w:t xml:space="preserve">Zusätzlich ist der </w:t>
      </w:r>
      <w:r w:rsidR="00CC22D3">
        <w:t xml:space="preserve">Gesamtpreis </w:t>
      </w:r>
      <w:r w:rsidR="004D0287">
        <w:t xml:space="preserve">für die Landeskirche </w:t>
      </w:r>
      <w:r w:rsidR="00CC22D3">
        <w:t>gedeckelt</w:t>
      </w:r>
      <w:r w:rsidR="004D0287">
        <w:t xml:space="preserve">. </w:t>
      </w:r>
      <w:r w:rsidR="007155AF">
        <w:t xml:space="preserve">Das </w:t>
      </w:r>
      <w:r w:rsidR="007559D3">
        <w:t>Angebot umfasst zusätzlich eine Online-Schulung (ohne Aufpreis, optional).</w:t>
      </w:r>
      <w:r>
        <w:br/>
      </w:r>
    </w:p>
    <w:tbl>
      <w:tblPr>
        <w:tblStyle w:val="Tabellenraster"/>
        <w:tblW w:w="8070" w:type="dxa"/>
        <w:tblInd w:w="754" w:type="dxa"/>
        <w:tblLook w:val="04A0" w:firstRow="1" w:lastRow="0" w:firstColumn="1" w:lastColumn="0" w:noHBand="0" w:noVBand="1"/>
      </w:tblPr>
      <w:tblGrid>
        <w:gridCol w:w="4344"/>
        <w:gridCol w:w="1863"/>
        <w:gridCol w:w="1863"/>
      </w:tblGrid>
      <w:tr w:rsidR="00CC22D3" w:rsidRPr="00F56822" w14:paraId="1A790BBE" w14:textId="4928F2A7" w:rsidTr="00CC22D3">
        <w:tc>
          <w:tcPr>
            <w:tcW w:w="4344" w:type="dxa"/>
          </w:tcPr>
          <w:p w14:paraId="559D0200" w14:textId="5A69DF7B" w:rsidR="00CC22D3" w:rsidRDefault="00CC22D3" w:rsidP="00CC22D3">
            <w:pPr>
              <w:pStyle w:val="Listenabsatz"/>
              <w:numPr>
                <w:ilvl w:val="0"/>
                <w:numId w:val="7"/>
              </w:numPr>
              <w:spacing w:before="120" w:after="120" w:line="276" w:lineRule="auto"/>
              <w:contextualSpacing w:val="0"/>
              <w:rPr>
                <w:noProof/>
              </w:rPr>
            </w:pPr>
            <w:bookmarkStart w:id="2" w:name="_Hlk207461818"/>
            <w:r>
              <w:rPr>
                <w:noProof/>
              </w:rPr>
              <w:t xml:space="preserve">Preis je Kirchengemeinde (hier wird dieser Preis mit der Anzahl der Kirchengemeinden der Landeskirche multipliziert): </w:t>
            </w:r>
          </w:p>
          <w:p w14:paraId="5E0D0CEC" w14:textId="77777777" w:rsidR="00CC22D3" w:rsidRDefault="00CC22D3" w:rsidP="00CC22D3">
            <w:pPr>
              <w:pStyle w:val="Listenabsatz"/>
              <w:numPr>
                <w:ilvl w:val="0"/>
                <w:numId w:val="7"/>
              </w:numPr>
              <w:spacing w:before="120" w:after="120" w:line="276" w:lineRule="auto"/>
              <w:contextualSpacing w:val="0"/>
              <w:rPr>
                <w:noProof/>
              </w:rPr>
            </w:pPr>
            <w:r>
              <w:rPr>
                <w:noProof/>
              </w:rPr>
              <w:t>Deckelung des Gesamtpreises bei:</w:t>
            </w:r>
          </w:p>
          <w:p w14:paraId="03629052" w14:textId="08CD2281" w:rsidR="00E91029" w:rsidRDefault="00E91029" w:rsidP="00CC22D3">
            <w:pPr>
              <w:pStyle w:val="Listenabsatz"/>
              <w:numPr>
                <w:ilvl w:val="0"/>
                <w:numId w:val="7"/>
              </w:numPr>
              <w:spacing w:before="120" w:after="120" w:line="276" w:lineRule="auto"/>
              <w:contextualSpacing w:val="0"/>
              <w:rPr>
                <w:noProof/>
              </w:rPr>
            </w:pPr>
            <w:r>
              <w:rPr>
                <w:noProof/>
              </w:rPr>
              <w:t>Online-Schulung (optional)</w:t>
            </w:r>
          </w:p>
        </w:tc>
        <w:tc>
          <w:tcPr>
            <w:tcW w:w="1863" w:type="dxa"/>
          </w:tcPr>
          <w:p w14:paraId="5854229F" w14:textId="2763F830" w:rsidR="00CC22D3" w:rsidRPr="004D0287" w:rsidRDefault="004D0287" w:rsidP="00CC22D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 w:rsidRPr="004D0287">
              <w:rPr>
                <w:noProof/>
              </w:rPr>
              <w:t>320 €</w:t>
            </w:r>
          </w:p>
          <w:p w14:paraId="22921E1D" w14:textId="77777777" w:rsidR="00CC22D3" w:rsidRPr="004D0287" w:rsidRDefault="00CC22D3" w:rsidP="00CC22D3">
            <w:pPr>
              <w:pStyle w:val="Listenabsatz"/>
              <w:spacing w:line="276" w:lineRule="auto"/>
              <w:ind w:left="0"/>
              <w:contextualSpacing w:val="0"/>
              <w:jc w:val="right"/>
              <w:rPr>
                <w:noProof/>
              </w:rPr>
            </w:pPr>
          </w:p>
          <w:p w14:paraId="5EBDF092" w14:textId="77777777" w:rsidR="00CC22D3" w:rsidRPr="004D0287" w:rsidRDefault="00CC22D3" w:rsidP="00CC22D3">
            <w:pPr>
              <w:pStyle w:val="Listenabsatz"/>
              <w:spacing w:line="276" w:lineRule="auto"/>
              <w:ind w:left="0"/>
              <w:contextualSpacing w:val="0"/>
              <w:jc w:val="right"/>
              <w:rPr>
                <w:noProof/>
              </w:rPr>
            </w:pPr>
          </w:p>
          <w:p w14:paraId="4E8DEAD2" w14:textId="77777777" w:rsidR="00CC22D3" w:rsidRPr="004D0287" w:rsidRDefault="00CC22D3" w:rsidP="00CC22D3">
            <w:pPr>
              <w:pStyle w:val="Listenabsatz"/>
              <w:spacing w:line="276" w:lineRule="auto"/>
              <w:ind w:left="0"/>
              <w:contextualSpacing w:val="0"/>
              <w:jc w:val="right"/>
              <w:rPr>
                <w:noProof/>
              </w:rPr>
            </w:pPr>
          </w:p>
          <w:p w14:paraId="5D288D48" w14:textId="77777777" w:rsidR="00E91029" w:rsidRDefault="004D0287" w:rsidP="00E91029">
            <w:pPr>
              <w:pStyle w:val="Listenabsatz"/>
              <w:spacing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58.000</w:t>
            </w:r>
            <w:r w:rsidR="00CC22D3" w:rsidRPr="004D0287">
              <w:rPr>
                <w:noProof/>
              </w:rPr>
              <w:t xml:space="preserve"> €</w:t>
            </w:r>
          </w:p>
          <w:p w14:paraId="3DFFD41C" w14:textId="466FA859" w:rsidR="00E91029" w:rsidRPr="004D0287" w:rsidRDefault="00E91029" w:rsidP="00E91029">
            <w:pPr>
              <w:pStyle w:val="Listenabsatz"/>
              <w:spacing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0 €</w:t>
            </w:r>
          </w:p>
        </w:tc>
        <w:tc>
          <w:tcPr>
            <w:tcW w:w="1863" w:type="dxa"/>
          </w:tcPr>
          <w:p w14:paraId="2AC5970B" w14:textId="48BC5A5E" w:rsidR="00E91029" w:rsidRDefault="00CC22D3" w:rsidP="00E91029">
            <w:pPr>
              <w:pStyle w:val="Listenabsatz"/>
              <w:spacing w:before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380,80 €</w:t>
            </w:r>
          </w:p>
          <w:p w14:paraId="7CE3B6D0" w14:textId="46E954A1" w:rsidR="00E91029" w:rsidRDefault="00E91029" w:rsidP="00E91029">
            <w:pPr>
              <w:pStyle w:val="Listenabsatz"/>
              <w:spacing w:before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</w:p>
          <w:p w14:paraId="00608320" w14:textId="775DDB48" w:rsidR="00E91029" w:rsidRDefault="00E91029" w:rsidP="00E91029">
            <w:pPr>
              <w:pStyle w:val="Listenabsatz"/>
              <w:spacing w:before="120" w:line="276" w:lineRule="auto"/>
              <w:ind w:left="0" w:right="214"/>
              <w:contextualSpacing w:val="0"/>
              <w:jc w:val="right"/>
              <w:rPr>
                <w:b/>
                <w:bCs/>
                <w:noProof/>
              </w:rPr>
            </w:pPr>
          </w:p>
          <w:p w14:paraId="6B58826E" w14:textId="77777777" w:rsidR="00CC22D3" w:rsidRDefault="00CC22D3" w:rsidP="00E91029">
            <w:pPr>
              <w:pStyle w:val="Listenabsatz"/>
              <w:spacing w:before="18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69.020 €</w:t>
            </w:r>
          </w:p>
          <w:p w14:paraId="42F1C8A2" w14:textId="4293B247" w:rsidR="00E91029" w:rsidRDefault="00E91029" w:rsidP="00E91029">
            <w:pPr>
              <w:pStyle w:val="Listenabsatz"/>
              <w:spacing w:before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0 €</w:t>
            </w:r>
          </w:p>
        </w:tc>
      </w:tr>
      <w:bookmarkEnd w:id="1"/>
      <w:bookmarkEnd w:id="2"/>
    </w:tbl>
    <w:p w14:paraId="2A7DD09D" w14:textId="1AA56753" w:rsidR="00780B66" w:rsidRPr="00780B66" w:rsidRDefault="00780B66" w:rsidP="004D0287"/>
    <w:p w14:paraId="21C844F2" w14:textId="77777777" w:rsidR="004D0287" w:rsidRDefault="004D0287" w:rsidP="00035077">
      <w:pPr>
        <w:spacing w:line="276" w:lineRule="auto"/>
      </w:pPr>
    </w:p>
    <w:p w14:paraId="5F53F23A" w14:textId="77777777" w:rsidR="004D0287" w:rsidRDefault="004D0287" w:rsidP="00035077">
      <w:pPr>
        <w:spacing w:line="276" w:lineRule="auto"/>
      </w:pPr>
    </w:p>
    <w:p w14:paraId="09648E88" w14:textId="77777777" w:rsidR="004D0287" w:rsidRDefault="004D0287" w:rsidP="00035077">
      <w:pPr>
        <w:spacing w:line="276" w:lineRule="auto"/>
      </w:pPr>
    </w:p>
    <w:p w14:paraId="6BD52A37" w14:textId="77777777" w:rsidR="004D0287" w:rsidRDefault="004D0287" w:rsidP="00035077">
      <w:pPr>
        <w:spacing w:line="276" w:lineRule="auto"/>
      </w:pPr>
    </w:p>
    <w:p w14:paraId="754ECBA2" w14:textId="77777777" w:rsidR="004D0287" w:rsidRDefault="004D0287" w:rsidP="00035077">
      <w:pPr>
        <w:spacing w:line="276" w:lineRule="auto"/>
      </w:pPr>
    </w:p>
    <w:p w14:paraId="3C3654F4" w14:textId="77777777" w:rsidR="004D0287" w:rsidRDefault="004D0287" w:rsidP="00035077">
      <w:pPr>
        <w:spacing w:line="276" w:lineRule="auto"/>
      </w:pPr>
    </w:p>
    <w:p w14:paraId="602FF9B7" w14:textId="77777777" w:rsidR="004D0287" w:rsidRDefault="004D0287" w:rsidP="00035077">
      <w:pPr>
        <w:spacing w:line="276" w:lineRule="auto"/>
      </w:pPr>
    </w:p>
    <w:p w14:paraId="28909A07" w14:textId="0B65EC89" w:rsidR="00660100" w:rsidRDefault="006615E1" w:rsidP="00035077">
      <w:pPr>
        <w:spacing w:line="276" w:lineRule="auto"/>
      </w:pPr>
      <w:r>
        <w:t xml:space="preserve">Sie haben </w:t>
      </w:r>
      <w:r w:rsidR="00660100">
        <w:t xml:space="preserve">Fragen den Erwerb </w:t>
      </w:r>
      <w:r w:rsidR="00792AAD">
        <w:t xml:space="preserve">oder </w:t>
      </w:r>
      <w:r w:rsidR="00F56822">
        <w:t xml:space="preserve">den </w:t>
      </w:r>
      <w:r w:rsidR="00792AAD">
        <w:t xml:space="preserve">Inhalt </w:t>
      </w:r>
      <w:r w:rsidR="00660100">
        <w:t>der Energetischen Gebäudematrix betreffend</w:t>
      </w:r>
      <w:r>
        <w:t xml:space="preserve">? Oder Sie möchten gerne </w:t>
      </w:r>
      <w:r w:rsidR="002D7ED2">
        <w:t>erfahren</w:t>
      </w:r>
      <w:r>
        <w:t xml:space="preserve">, was sich hinter den anderen Management-Tools der Moschinski Consult verbirgt? Dann </w:t>
      </w:r>
      <w:r w:rsidR="002D7ED2">
        <w:t xml:space="preserve">zögern Sie nicht, </w:t>
      </w:r>
      <w:r w:rsidR="00660100">
        <w:t xml:space="preserve">sich jederzeit an </w:t>
      </w:r>
      <w:r w:rsidR="00C82933">
        <w:t>uns zu wenden:</w:t>
      </w:r>
      <w:r w:rsidR="00C82933" w:rsidRPr="00CE63E1">
        <w:t xml:space="preserve"> </w:t>
      </w:r>
      <w:hyperlink r:id="rId12" w:history="1">
        <w:r w:rsidR="006C1412" w:rsidRPr="00CE63E1">
          <w:rPr>
            <w:rStyle w:val="Hyperlink"/>
            <w:u w:val="none"/>
          </w:rPr>
          <w:t>info@moschinskiconsult.de</w:t>
        </w:r>
      </w:hyperlink>
      <w:r>
        <w:t>.</w:t>
      </w:r>
    </w:p>
    <w:p w14:paraId="4E71D323" w14:textId="010FD2A9" w:rsidR="004F704B" w:rsidRDefault="004F704B" w:rsidP="00035077">
      <w:pPr>
        <w:spacing w:line="276" w:lineRule="auto"/>
      </w:pPr>
      <w:r>
        <w:t>Für Ihr Vertrauen möchten wir Ihnen herzlich danken! Wir wünschen Ihnen viel Freude mit der Energetischen Gebäudematrix und glauben, dass sie ein wertvolle</w:t>
      </w:r>
      <w:r w:rsidR="00792AAD">
        <w:t>s</w:t>
      </w:r>
      <w:r>
        <w:t xml:space="preserve"> </w:t>
      </w:r>
      <w:r w:rsidR="00792AAD">
        <w:t>Werkzeug</w:t>
      </w:r>
      <w:r>
        <w:t xml:space="preserve"> auf dem Weg Ihrer Kirchengemeinden in die Zukunft sein darf.</w:t>
      </w:r>
    </w:p>
    <w:p w14:paraId="7FBDCDD3" w14:textId="77777777" w:rsidR="004F704B" w:rsidRDefault="004F704B" w:rsidP="0007118A">
      <w:pPr>
        <w:spacing w:after="0" w:line="276" w:lineRule="auto"/>
        <w:rPr>
          <w:rFonts w:cstheme="minorHAnsi"/>
        </w:rPr>
      </w:pPr>
    </w:p>
    <w:p w14:paraId="2F8E1396" w14:textId="1DBA3AFD" w:rsidR="00E1518C" w:rsidRPr="000E49F3" w:rsidRDefault="00E1518C" w:rsidP="0007118A">
      <w:pPr>
        <w:spacing w:after="0" w:line="276" w:lineRule="auto"/>
        <w:rPr>
          <w:rFonts w:cstheme="minorHAnsi"/>
        </w:rPr>
      </w:pPr>
      <w:r w:rsidRPr="002B0E74">
        <w:rPr>
          <w:rFonts w:cstheme="minorHAnsi"/>
        </w:rPr>
        <w:t>Mit freundlichen Grüße</w:t>
      </w:r>
      <w:r w:rsidR="00890DF6">
        <w:rPr>
          <w:rFonts w:cstheme="minorHAnsi"/>
        </w:rPr>
        <w:t>n</w:t>
      </w:r>
    </w:p>
    <w:p w14:paraId="789225C0" w14:textId="71A9760F" w:rsidR="00E1518C" w:rsidRDefault="00E00A5C" w:rsidP="0007118A">
      <w:pPr>
        <w:spacing w:after="0" w:line="276" w:lineRule="auto"/>
      </w:pPr>
      <w:r w:rsidRPr="002749AA">
        <w:rPr>
          <w:rFonts w:ascii="Calibri" w:hAnsi="Calibri" w:cs="Calibri"/>
          <w:noProof/>
        </w:rPr>
        <w:drawing>
          <wp:anchor distT="0" distB="0" distL="114300" distR="114300" simplePos="0" relativeHeight="251766784" behindDoc="1" locked="0" layoutInCell="1" allowOverlap="1" wp14:anchorId="07F9C172" wp14:editId="1816686B">
            <wp:simplePos x="0" y="0"/>
            <wp:positionH relativeFrom="column">
              <wp:posOffset>4445</wp:posOffset>
            </wp:positionH>
            <wp:positionV relativeFrom="paragraph">
              <wp:posOffset>41910</wp:posOffset>
            </wp:positionV>
            <wp:extent cx="2436495" cy="497205"/>
            <wp:effectExtent l="0" t="0" r="1905" b="0"/>
            <wp:wrapTight wrapText="bothSides">
              <wp:wrapPolygon edited="0">
                <wp:start x="0" y="0"/>
                <wp:lineTo x="0" y="20690"/>
                <wp:lineTo x="21448" y="20690"/>
                <wp:lineTo x="2144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01"/>
                    <a:stretch/>
                  </pic:blipFill>
                  <pic:spPr bwMode="auto">
                    <a:xfrm>
                      <a:off x="0" y="0"/>
                      <a:ext cx="243649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F22CD" w14:textId="045CA819" w:rsidR="00E1518C" w:rsidRDefault="00E1518C" w:rsidP="0007118A">
      <w:pPr>
        <w:spacing w:after="0" w:line="276" w:lineRule="auto"/>
      </w:pPr>
    </w:p>
    <w:p w14:paraId="54A6C340" w14:textId="77777777" w:rsidR="00E1518C" w:rsidRDefault="00E1518C" w:rsidP="0007118A">
      <w:pPr>
        <w:spacing w:after="0" w:line="276" w:lineRule="auto"/>
      </w:pPr>
    </w:p>
    <w:p w14:paraId="1C9D519B" w14:textId="34F0FE08" w:rsidR="006615E1" w:rsidRDefault="00E1518C" w:rsidP="00FA6872">
      <w:pPr>
        <w:spacing w:after="0" w:line="240" w:lineRule="auto"/>
      </w:pPr>
      <w:r w:rsidRPr="00AA20F8">
        <w:t>Sophia Moschinski</w:t>
      </w:r>
      <w:r w:rsidR="008F3254" w:rsidRPr="00AA20F8">
        <w:br/>
        <w:t>M.Sc.</w:t>
      </w:r>
      <w:r w:rsidR="00456ABC" w:rsidRPr="00AA20F8">
        <w:t>,</w:t>
      </w:r>
      <w:r w:rsidR="008F3254" w:rsidRPr="00AA20F8">
        <w:t xml:space="preserve"> Volkswirt</w:t>
      </w:r>
      <w:r w:rsidR="00FA6872" w:rsidRPr="00AA20F8">
        <w:t>in</w:t>
      </w:r>
    </w:p>
    <w:p w14:paraId="1C4E5359" w14:textId="77777777" w:rsidR="00AA20F8" w:rsidRPr="00AA20F8" w:rsidRDefault="00AA20F8" w:rsidP="00FA6872">
      <w:pPr>
        <w:spacing w:after="0" w:line="240" w:lineRule="auto"/>
      </w:pPr>
    </w:p>
    <w:p w14:paraId="1CF4A6EA" w14:textId="77777777" w:rsidR="00AA20F8" w:rsidRPr="00AA20F8" w:rsidRDefault="00AA20F8" w:rsidP="00AA20F8">
      <w:pPr>
        <w:spacing w:after="0" w:line="240" w:lineRule="auto"/>
      </w:pPr>
      <w:r w:rsidRPr="00AA20F8">
        <w:t>Moschinski Consult</w:t>
      </w:r>
    </w:p>
    <w:p w14:paraId="0CC0DAD7" w14:textId="77777777" w:rsidR="006C1412" w:rsidRPr="00AA20F8" w:rsidRDefault="006C1412" w:rsidP="00FA6872">
      <w:pPr>
        <w:spacing w:after="0" w:line="240" w:lineRule="auto"/>
      </w:pPr>
    </w:p>
    <w:p w14:paraId="39CB48F3" w14:textId="77777777" w:rsidR="00035077" w:rsidRDefault="00035077" w:rsidP="00FA6872">
      <w:pPr>
        <w:spacing w:after="0" w:line="240" w:lineRule="auto"/>
      </w:pPr>
    </w:p>
    <w:p w14:paraId="2F1BD6BB" w14:textId="77777777" w:rsidR="004D0287" w:rsidRDefault="004D0287" w:rsidP="00FA6872">
      <w:pPr>
        <w:spacing w:after="0" w:line="240" w:lineRule="auto"/>
      </w:pPr>
    </w:p>
    <w:p w14:paraId="3E13454F" w14:textId="77777777" w:rsidR="004D0287" w:rsidRDefault="004D0287" w:rsidP="00FA6872">
      <w:pPr>
        <w:spacing w:after="0" w:line="240" w:lineRule="auto"/>
      </w:pPr>
    </w:p>
    <w:p w14:paraId="0ECD2280" w14:textId="77777777" w:rsidR="004D0287" w:rsidRDefault="004D0287" w:rsidP="00FA6872">
      <w:pPr>
        <w:spacing w:after="0" w:line="240" w:lineRule="auto"/>
      </w:pPr>
    </w:p>
    <w:p w14:paraId="1EB30A60" w14:textId="77777777" w:rsidR="004D0287" w:rsidRDefault="004D0287" w:rsidP="00FA6872">
      <w:pPr>
        <w:spacing w:after="0" w:line="240" w:lineRule="auto"/>
      </w:pPr>
    </w:p>
    <w:p w14:paraId="3C06F9E1" w14:textId="77777777" w:rsidR="004D0287" w:rsidRDefault="004D0287" w:rsidP="00FA6872">
      <w:pPr>
        <w:spacing w:after="0" w:line="240" w:lineRule="auto"/>
      </w:pPr>
    </w:p>
    <w:p w14:paraId="7315EB1B" w14:textId="77777777" w:rsidR="004D0287" w:rsidRDefault="004D0287" w:rsidP="00FA6872">
      <w:pPr>
        <w:spacing w:after="0" w:line="240" w:lineRule="auto"/>
      </w:pPr>
    </w:p>
    <w:p w14:paraId="580BA037" w14:textId="77777777" w:rsidR="004D0287" w:rsidRDefault="004D0287" w:rsidP="00FA6872">
      <w:pPr>
        <w:spacing w:after="0" w:line="240" w:lineRule="auto"/>
      </w:pPr>
    </w:p>
    <w:p w14:paraId="2A6EDA3A" w14:textId="77777777" w:rsidR="004D0287" w:rsidRDefault="004D0287" w:rsidP="00FA6872">
      <w:pPr>
        <w:spacing w:after="0" w:line="240" w:lineRule="auto"/>
      </w:pPr>
    </w:p>
    <w:p w14:paraId="72E46387" w14:textId="77777777" w:rsidR="004D0287" w:rsidRDefault="004D0287" w:rsidP="00FA6872">
      <w:pPr>
        <w:spacing w:after="0" w:line="240" w:lineRule="auto"/>
      </w:pPr>
    </w:p>
    <w:p w14:paraId="146A6B9A" w14:textId="77777777" w:rsidR="004D0287" w:rsidRDefault="004D0287" w:rsidP="00FA6872">
      <w:pPr>
        <w:spacing w:after="0" w:line="240" w:lineRule="auto"/>
      </w:pPr>
    </w:p>
    <w:p w14:paraId="35FC5A58" w14:textId="77777777" w:rsidR="004D0287" w:rsidRDefault="004D0287" w:rsidP="00FA6872">
      <w:pPr>
        <w:spacing w:after="0" w:line="240" w:lineRule="auto"/>
      </w:pPr>
    </w:p>
    <w:p w14:paraId="2804ABF3" w14:textId="77777777" w:rsidR="004D0287" w:rsidRDefault="004D0287" w:rsidP="00FA6872">
      <w:pPr>
        <w:spacing w:after="0" w:line="240" w:lineRule="auto"/>
      </w:pPr>
    </w:p>
    <w:p w14:paraId="3F2EE51D" w14:textId="77777777" w:rsidR="004D0287" w:rsidRDefault="004D0287" w:rsidP="00FA6872">
      <w:pPr>
        <w:spacing w:after="0" w:line="240" w:lineRule="auto"/>
      </w:pPr>
    </w:p>
    <w:p w14:paraId="135B8F0B" w14:textId="77777777" w:rsidR="004D0287" w:rsidRDefault="004D0287" w:rsidP="00FA6872">
      <w:pPr>
        <w:spacing w:after="0" w:line="240" w:lineRule="auto"/>
      </w:pPr>
    </w:p>
    <w:p w14:paraId="0C5DB701" w14:textId="77777777" w:rsidR="004D0287" w:rsidRDefault="004D0287" w:rsidP="00FA6872">
      <w:pPr>
        <w:spacing w:after="0" w:line="240" w:lineRule="auto"/>
      </w:pPr>
    </w:p>
    <w:p w14:paraId="46616668" w14:textId="77777777" w:rsidR="004D0287" w:rsidRDefault="004D0287" w:rsidP="00FA6872">
      <w:pPr>
        <w:spacing w:after="0" w:line="240" w:lineRule="auto"/>
      </w:pPr>
    </w:p>
    <w:p w14:paraId="70F3CE5B" w14:textId="77777777" w:rsidR="004D0287" w:rsidRDefault="004D0287" w:rsidP="00FA6872">
      <w:pPr>
        <w:spacing w:after="0" w:line="240" w:lineRule="auto"/>
      </w:pPr>
    </w:p>
    <w:p w14:paraId="496A4639" w14:textId="77777777" w:rsidR="004D0287" w:rsidRDefault="004D0287" w:rsidP="00FA6872">
      <w:pPr>
        <w:spacing w:after="0" w:line="240" w:lineRule="auto"/>
      </w:pPr>
    </w:p>
    <w:p w14:paraId="73B5ACD4" w14:textId="77777777" w:rsidR="004D0287" w:rsidRDefault="004D0287" w:rsidP="00FA6872">
      <w:pPr>
        <w:spacing w:after="0" w:line="240" w:lineRule="auto"/>
      </w:pPr>
    </w:p>
    <w:p w14:paraId="6CD2378A" w14:textId="77777777" w:rsidR="004D0287" w:rsidRDefault="004D0287" w:rsidP="00FA6872">
      <w:pPr>
        <w:spacing w:after="0" w:line="240" w:lineRule="auto"/>
      </w:pPr>
    </w:p>
    <w:p w14:paraId="215F4AC0" w14:textId="77777777" w:rsidR="004D0287" w:rsidRDefault="004D0287" w:rsidP="00FA6872">
      <w:pPr>
        <w:spacing w:after="0" w:line="240" w:lineRule="auto"/>
      </w:pPr>
    </w:p>
    <w:p w14:paraId="65C323E7" w14:textId="77777777" w:rsidR="004D0287" w:rsidRDefault="004D0287" w:rsidP="00FA6872">
      <w:pPr>
        <w:spacing w:after="0" w:line="240" w:lineRule="auto"/>
      </w:pPr>
    </w:p>
    <w:p w14:paraId="1DF6D96E" w14:textId="77777777" w:rsidR="004D0287" w:rsidRDefault="004D0287" w:rsidP="00FA6872">
      <w:pPr>
        <w:spacing w:after="0" w:line="240" w:lineRule="auto"/>
      </w:pPr>
    </w:p>
    <w:p w14:paraId="7A5FF8B0" w14:textId="77777777" w:rsidR="004D0287" w:rsidRDefault="004D0287" w:rsidP="00FA6872">
      <w:pPr>
        <w:spacing w:after="0" w:line="240" w:lineRule="auto"/>
      </w:pPr>
    </w:p>
    <w:p w14:paraId="44AAD5F0" w14:textId="77777777" w:rsidR="004D0287" w:rsidRDefault="004D0287" w:rsidP="00FA6872">
      <w:pPr>
        <w:spacing w:after="0" w:line="240" w:lineRule="auto"/>
      </w:pPr>
    </w:p>
    <w:p w14:paraId="2C88C6DE" w14:textId="77777777" w:rsidR="004D0287" w:rsidRDefault="004D0287" w:rsidP="00FA6872">
      <w:pPr>
        <w:spacing w:after="0" w:line="240" w:lineRule="auto"/>
      </w:pPr>
    </w:p>
    <w:p w14:paraId="7BB86DAE" w14:textId="77777777" w:rsidR="004D0287" w:rsidRDefault="004D0287" w:rsidP="00FA6872">
      <w:pPr>
        <w:spacing w:after="0" w:line="240" w:lineRule="auto"/>
      </w:pPr>
    </w:p>
    <w:p w14:paraId="60E378CF" w14:textId="77777777" w:rsidR="004D0287" w:rsidRDefault="004D0287" w:rsidP="00FA6872">
      <w:pPr>
        <w:spacing w:after="0" w:line="240" w:lineRule="auto"/>
      </w:pPr>
    </w:p>
    <w:p w14:paraId="07270DDC" w14:textId="77777777" w:rsidR="004D0287" w:rsidRDefault="004D0287" w:rsidP="00FA6872">
      <w:pPr>
        <w:spacing w:after="0" w:line="240" w:lineRule="auto"/>
      </w:pPr>
    </w:p>
    <w:p w14:paraId="68EF9C5C" w14:textId="77777777" w:rsidR="004D0287" w:rsidRDefault="004D0287" w:rsidP="00FA6872">
      <w:pPr>
        <w:spacing w:after="0" w:line="240" w:lineRule="auto"/>
      </w:pPr>
    </w:p>
    <w:p w14:paraId="1A7C6CC6" w14:textId="77777777" w:rsidR="004D0287" w:rsidRPr="00AA20F8" w:rsidRDefault="004D0287" w:rsidP="00FA6872">
      <w:pPr>
        <w:spacing w:after="0" w:line="240" w:lineRule="auto"/>
      </w:pPr>
    </w:p>
    <w:p w14:paraId="14A0D0C3" w14:textId="33DCF627" w:rsidR="00035077" w:rsidRDefault="00032C08" w:rsidP="00FA6872">
      <w:pPr>
        <w:spacing w:after="0" w:line="240" w:lineRule="auto"/>
        <w:rPr>
          <w:b/>
          <w:bCs/>
        </w:rPr>
      </w:pPr>
      <w:r w:rsidRPr="00032C08"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w:lastRenderedPageBreak/>
        <w:drawing>
          <wp:anchor distT="0" distB="0" distL="114300" distR="114300" simplePos="0" relativeHeight="251758591" behindDoc="1" locked="0" layoutInCell="1" allowOverlap="1" wp14:anchorId="736E388B" wp14:editId="59513672">
            <wp:simplePos x="0" y="0"/>
            <wp:positionH relativeFrom="column">
              <wp:posOffset>5108575</wp:posOffset>
            </wp:positionH>
            <wp:positionV relativeFrom="paragraph">
              <wp:posOffset>3810</wp:posOffset>
            </wp:positionV>
            <wp:extent cx="644400" cy="637200"/>
            <wp:effectExtent l="0" t="0" r="3810" b="0"/>
            <wp:wrapTight wrapText="bothSides">
              <wp:wrapPolygon edited="0">
                <wp:start x="0" y="0"/>
                <wp:lineTo x="0" y="20674"/>
                <wp:lineTo x="21089" y="20674"/>
                <wp:lineTo x="21089" y="0"/>
                <wp:lineTo x="0" y="0"/>
              </wp:wrapPolygon>
            </wp:wrapTight>
            <wp:docPr id="2" name="Bild 2" descr="C:\Users\Moschinski\Documents\Sophia\2 Moschinski Consult\Werkzeuge\logocon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chinski\Documents\Sophia\2 Moschinski Consult\Werkzeuge\logoconsul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077" w:rsidRPr="00035077">
        <w:rPr>
          <w:b/>
          <w:bCs/>
        </w:rPr>
        <w:t>Bestellung</w:t>
      </w:r>
    </w:p>
    <w:p w14:paraId="05AEB097" w14:textId="21A3BD68" w:rsidR="00035077" w:rsidRDefault="00035077" w:rsidP="00FA6872">
      <w:pPr>
        <w:spacing w:after="0" w:line="240" w:lineRule="auto"/>
        <w:rPr>
          <w:b/>
          <w:bCs/>
        </w:rPr>
      </w:pPr>
    </w:p>
    <w:p w14:paraId="7103FF21" w14:textId="514D00CF" w:rsidR="00035077" w:rsidRPr="00035077" w:rsidRDefault="00035077" w:rsidP="00FA6872">
      <w:pPr>
        <w:spacing w:after="0" w:line="240" w:lineRule="auto"/>
      </w:pPr>
      <w:r w:rsidRPr="00035077">
        <w:t>An die Moschinski Consult GbR</w:t>
      </w:r>
    </w:p>
    <w:p w14:paraId="2AAE7DD5" w14:textId="26B0D90B" w:rsidR="00035077" w:rsidRPr="00035077" w:rsidRDefault="00035077" w:rsidP="00FA6872">
      <w:pPr>
        <w:spacing w:after="0" w:line="240" w:lineRule="auto"/>
      </w:pPr>
      <w:r w:rsidRPr="00035077">
        <w:t>Alexander-Diehl-Straße 10</w:t>
      </w:r>
    </w:p>
    <w:p w14:paraId="17E944E8" w14:textId="6EAF88ED" w:rsidR="00035077" w:rsidRPr="00035077" w:rsidRDefault="00035077" w:rsidP="00FA6872">
      <w:pPr>
        <w:spacing w:after="0" w:line="240" w:lineRule="auto"/>
      </w:pPr>
      <w:r w:rsidRPr="00035077">
        <w:t>55130 Mainz</w:t>
      </w:r>
    </w:p>
    <w:p w14:paraId="6F166806" w14:textId="1E20F547" w:rsidR="00035077" w:rsidRPr="00035077" w:rsidRDefault="00035077" w:rsidP="00FA6872">
      <w:pPr>
        <w:spacing w:after="0" w:line="240" w:lineRule="auto"/>
      </w:pPr>
      <w:r w:rsidRPr="00035077">
        <w:t>Telefon: 06131 971-3860</w:t>
      </w:r>
    </w:p>
    <w:p w14:paraId="2AE26CBA" w14:textId="756770CB" w:rsidR="00035077" w:rsidRPr="0049055E" w:rsidRDefault="00035077" w:rsidP="00FA6872">
      <w:pPr>
        <w:spacing w:after="0" w:line="240" w:lineRule="auto"/>
        <w:rPr>
          <w:lang w:val="it-IT"/>
        </w:rPr>
      </w:pPr>
      <w:r w:rsidRPr="0049055E">
        <w:rPr>
          <w:lang w:val="it-IT"/>
        </w:rPr>
        <w:t>Telefax: 06131 971-3859</w:t>
      </w:r>
    </w:p>
    <w:p w14:paraId="0624FD72" w14:textId="2910E994" w:rsidR="00035077" w:rsidRPr="00035077" w:rsidRDefault="00035077" w:rsidP="00FA6872">
      <w:pPr>
        <w:spacing w:after="0" w:line="240" w:lineRule="auto"/>
        <w:rPr>
          <w:lang w:val="it-IT"/>
        </w:rPr>
      </w:pPr>
      <w:r w:rsidRPr="00035077">
        <w:rPr>
          <w:lang w:val="it-IT"/>
        </w:rPr>
        <w:t xml:space="preserve">E-Mail: </w:t>
      </w:r>
      <w:hyperlink r:id="rId15" w:history="1">
        <w:r w:rsidRPr="007A29BD">
          <w:rPr>
            <w:rStyle w:val="Hyperlink"/>
            <w:u w:val="none"/>
            <w:lang w:val="it-IT"/>
          </w:rPr>
          <w:t>info@moschinskiconsult.de</w:t>
        </w:r>
      </w:hyperlink>
      <w:r w:rsidRPr="00035077">
        <w:rPr>
          <w:lang w:val="it-IT"/>
        </w:rPr>
        <w:br/>
      </w:r>
    </w:p>
    <w:p w14:paraId="485D97C7" w14:textId="3EDC08E4" w:rsidR="00035077" w:rsidRDefault="00035077" w:rsidP="001B2637">
      <w:pPr>
        <w:spacing w:after="120" w:line="240" w:lineRule="auto"/>
      </w:pPr>
      <w:r>
        <w:t xml:space="preserve">Hiermit bestellen wir das IT-Tool „Energetische Gebäudematrix“ zur zeitlich unbefristeten Nutzung </w:t>
      </w:r>
      <w:r w:rsidR="00BF4469">
        <w:t>auf der Grundlage der vorstehenden Lizenzvereinbarung wie folgt: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2544"/>
      </w:tblGrid>
      <w:tr w:rsidR="00035077" w14:paraId="3EAC225C" w14:textId="5B8DBA5A" w:rsidTr="001B2637">
        <w:trPr>
          <w:trHeight w:val="321"/>
        </w:trPr>
        <w:tc>
          <w:tcPr>
            <w:tcW w:w="2552" w:type="dxa"/>
            <w:shd w:val="clear" w:color="auto" w:fill="F2F2F2" w:themeFill="background1" w:themeFillShade="F2"/>
          </w:tcPr>
          <w:p w14:paraId="76C4F6D9" w14:textId="3DDD6693" w:rsidR="00035077" w:rsidRDefault="004D028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 w:rsidRPr="004D0287">
              <w:rPr>
                <w:noProof/>
              </w:rPr>
              <w:t>Staffelung nach der Anzahl der Gebäude je Kirchengemeinde: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3ED22C" w14:textId="1217F2A7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Preis für eine Lizenz (netto)</w:t>
            </w:r>
            <w:r w:rsidR="001B2637">
              <w:rPr>
                <w:noProof/>
              </w:rPr>
              <w:br/>
            </w:r>
            <w:r>
              <w:rPr>
                <w:noProof/>
              </w:rPr>
              <w:t>ohne USt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E11DF30" w14:textId="1943A5B2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Preis für eine Lizenz (brutto) einschl</w:t>
            </w:r>
            <w:r w:rsidR="00DC4708">
              <w:rPr>
                <w:noProof/>
              </w:rPr>
              <w:t>.</w:t>
            </w:r>
            <w:r>
              <w:rPr>
                <w:noProof/>
              </w:rPr>
              <w:t xml:space="preserve"> 19% USt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14:paraId="673304C8" w14:textId="1F1FC9C5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 w:rsidRPr="00781A87">
              <w:rPr>
                <w:noProof/>
                <w:color w:val="000000" w:themeColor="text1"/>
              </w:rPr>
              <w:t>Zutreffendes bitte ankreuzen (X)</w:t>
            </w:r>
          </w:p>
        </w:tc>
      </w:tr>
      <w:tr w:rsidR="00035077" w14:paraId="0C9E0E80" w14:textId="2B4B50B0" w:rsidTr="001B2637">
        <w:trPr>
          <w:trHeight w:val="329"/>
        </w:trPr>
        <w:tc>
          <w:tcPr>
            <w:tcW w:w="2552" w:type="dxa"/>
          </w:tcPr>
          <w:p w14:paraId="6CAEE8E1" w14:textId="54C23930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… bis zu 5 Gebäude:</w:t>
            </w:r>
          </w:p>
        </w:tc>
        <w:tc>
          <w:tcPr>
            <w:tcW w:w="1984" w:type="dxa"/>
          </w:tcPr>
          <w:p w14:paraId="0D28E831" w14:textId="77777777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800,00 €</w:t>
            </w:r>
          </w:p>
        </w:tc>
        <w:tc>
          <w:tcPr>
            <w:tcW w:w="1985" w:type="dxa"/>
          </w:tcPr>
          <w:p w14:paraId="75605B5E" w14:textId="795685B4" w:rsidR="00035077" w:rsidRPr="00F56822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 w:rsidRPr="00F56822">
              <w:rPr>
                <w:b/>
                <w:bCs/>
                <w:noProof/>
              </w:rPr>
              <w:t>952,00 €</w:t>
            </w:r>
          </w:p>
        </w:tc>
        <w:sdt>
          <w:sdtPr>
            <w:rPr>
              <w:b/>
              <w:bCs/>
              <w:noProof/>
            </w:rPr>
            <w:id w:val="-1015306384"/>
            <w:placeholder>
              <w:docPart w:val="CFDC29D2B6214462849ABD082F338005"/>
            </w:placeholder>
            <w:showingPlcHdr/>
          </w:sdtPr>
          <w:sdtEndPr/>
          <w:sdtContent>
            <w:bookmarkStart w:id="3" w:name="_GoBack" w:displacedByCustomXml="prev"/>
            <w:tc>
              <w:tcPr>
                <w:tcW w:w="2544" w:type="dxa"/>
                <w:shd w:val="clear" w:color="auto" w:fill="E2EFD9" w:themeFill="accent6" w:themeFillTint="33"/>
              </w:tcPr>
              <w:p w14:paraId="03633639" w14:textId="6FA4A91F" w:rsidR="00035077" w:rsidRPr="00F56822" w:rsidRDefault="00833455" w:rsidP="00127710">
                <w:pPr>
                  <w:pStyle w:val="Listenabsatz"/>
                  <w:spacing w:before="120" w:after="120" w:line="276" w:lineRule="auto"/>
                  <w:ind w:left="0"/>
                  <w:contextualSpacing w:val="0"/>
                  <w:jc w:val="center"/>
                  <w:rPr>
                    <w:b/>
                    <w:bCs/>
                    <w:noProof/>
                  </w:rPr>
                </w:pPr>
                <w:r w:rsidRPr="001962A3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3" w:displacedByCustomXml="next"/>
          </w:sdtContent>
        </w:sdt>
      </w:tr>
      <w:tr w:rsidR="00035077" w14:paraId="77B00C08" w14:textId="1023EAB9" w:rsidTr="001B2637">
        <w:tc>
          <w:tcPr>
            <w:tcW w:w="2552" w:type="dxa"/>
          </w:tcPr>
          <w:p w14:paraId="269F06F7" w14:textId="77777777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… 6-20 Gebäude:</w:t>
            </w:r>
          </w:p>
        </w:tc>
        <w:tc>
          <w:tcPr>
            <w:tcW w:w="1984" w:type="dxa"/>
          </w:tcPr>
          <w:p w14:paraId="3DDAE9A1" w14:textId="77777777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1.600,00 €</w:t>
            </w:r>
          </w:p>
        </w:tc>
        <w:tc>
          <w:tcPr>
            <w:tcW w:w="1985" w:type="dxa"/>
          </w:tcPr>
          <w:p w14:paraId="12418C4C" w14:textId="2AC28AD3" w:rsidR="00035077" w:rsidRPr="00F56822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 w:rsidRPr="00F56822">
              <w:rPr>
                <w:b/>
                <w:bCs/>
                <w:noProof/>
              </w:rPr>
              <w:t>1.904,00 €</w:t>
            </w:r>
          </w:p>
        </w:tc>
        <w:sdt>
          <w:sdtPr>
            <w:rPr>
              <w:b/>
              <w:bCs/>
              <w:noProof/>
            </w:rPr>
            <w:id w:val="-832830774"/>
            <w:placeholder>
              <w:docPart w:val="41A035EED79946FFBB1B46CAE590C160"/>
            </w:placeholder>
            <w:showingPlcHdr/>
          </w:sdtPr>
          <w:sdtEndPr/>
          <w:sdtContent>
            <w:tc>
              <w:tcPr>
                <w:tcW w:w="2544" w:type="dxa"/>
                <w:shd w:val="clear" w:color="auto" w:fill="E2EFD9" w:themeFill="accent6" w:themeFillTint="33"/>
              </w:tcPr>
              <w:p w14:paraId="4CF06FA8" w14:textId="1CAA3C0B" w:rsidR="00035077" w:rsidRPr="00F56822" w:rsidRDefault="00833455" w:rsidP="00781A87">
                <w:pPr>
                  <w:pStyle w:val="Listenabsatz"/>
                  <w:spacing w:before="120" w:after="120" w:line="276" w:lineRule="auto"/>
                  <w:ind w:left="0"/>
                  <w:contextualSpacing w:val="0"/>
                  <w:jc w:val="center"/>
                  <w:rPr>
                    <w:b/>
                    <w:bCs/>
                    <w:noProof/>
                  </w:rPr>
                </w:pPr>
                <w:r w:rsidRPr="001962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35077" w14:paraId="2D062D94" w14:textId="3EF85F91" w:rsidTr="001B2637">
        <w:tc>
          <w:tcPr>
            <w:tcW w:w="2552" w:type="dxa"/>
          </w:tcPr>
          <w:p w14:paraId="37CA9999" w14:textId="5180C995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… ab 21 Gebäude:</w:t>
            </w:r>
          </w:p>
        </w:tc>
        <w:tc>
          <w:tcPr>
            <w:tcW w:w="1984" w:type="dxa"/>
          </w:tcPr>
          <w:p w14:paraId="727364CF" w14:textId="77777777" w:rsidR="00035077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2.400,00 €</w:t>
            </w:r>
          </w:p>
        </w:tc>
        <w:tc>
          <w:tcPr>
            <w:tcW w:w="1985" w:type="dxa"/>
          </w:tcPr>
          <w:p w14:paraId="4FEF5E6C" w14:textId="14BB18C0" w:rsidR="00035077" w:rsidRPr="00F56822" w:rsidRDefault="00035077" w:rsidP="00E80943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 w:rsidRPr="00F56822">
              <w:rPr>
                <w:b/>
                <w:bCs/>
                <w:noProof/>
              </w:rPr>
              <w:t>2.856,00 €</w:t>
            </w:r>
          </w:p>
        </w:tc>
        <w:sdt>
          <w:sdtPr>
            <w:rPr>
              <w:b/>
              <w:bCs/>
              <w:noProof/>
            </w:rPr>
            <w:id w:val="846144596"/>
            <w:placeholder>
              <w:docPart w:val="FFD60D7106EC4EDAA6421E28A46333C4"/>
            </w:placeholder>
            <w:showingPlcHdr/>
          </w:sdtPr>
          <w:sdtEndPr/>
          <w:sdtContent>
            <w:tc>
              <w:tcPr>
                <w:tcW w:w="2544" w:type="dxa"/>
                <w:shd w:val="clear" w:color="auto" w:fill="E2EFD9" w:themeFill="accent6" w:themeFillTint="33"/>
              </w:tcPr>
              <w:p w14:paraId="597707DB" w14:textId="0402251B" w:rsidR="00035077" w:rsidRPr="00F56822" w:rsidRDefault="00833455" w:rsidP="00781A87">
                <w:pPr>
                  <w:pStyle w:val="Listenabsatz"/>
                  <w:spacing w:before="120" w:after="120" w:line="276" w:lineRule="auto"/>
                  <w:ind w:left="0"/>
                  <w:contextualSpacing w:val="0"/>
                  <w:jc w:val="center"/>
                  <w:rPr>
                    <w:b/>
                    <w:bCs/>
                    <w:noProof/>
                  </w:rPr>
                </w:pPr>
                <w:r w:rsidRPr="001962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A714E" w14:paraId="31DC6588" w14:textId="77777777" w:rsidTr="0045479F">
        <w:tc>
          <w:tcPr>
            <w:tcW w:w="9065" w:type="dxa"/>
            <w:gridSpan w:val="4"/>
          </w:tcPr>
          <w:p w14:paraId="599B3210" w14:textId="76E3654C" w:rsidR="00BA714E" w:rsidRPr="00BA714E" w:rsidRDefault="00BA714E" w:rsidP="00BA714E">
            <w:pPr>
              <w:pStyle w:val="Listenabsatz"/>
              <w:spacing w:before="120" w:after="120" w:line="276" w:lineRule="auto"/>
              <w:ind w:left="0"/>
              <w:contextualSpacing w:val="0"/>
              <w:rPr>
                <w:bCs/>
                <w:noProof/>
              </w:rPr>
            </w:pPr>
            <w:r w:rsidRPr="00BA714E">
              <w:rPr>
                <w:bCs/>
                <w:noProof/>
              </w:rPr>
              <w:t xml:space="preserve">Bestellung </w:t>
            </w:r>
            <w:r>
              <w:rPr>
                <w:bCs/>
                <w:noProof/>
              </w:rPr>
              <w:t xml:space="preserve">erfolgt </w:t>
            </w:r>
            <w:r w:rsidRPr="00BA714E">
              <w:rPr>
                <w:bCs/>
                <w:noProof/>
              </w:rPr>
              <w:t>durch die Landeskirche als Auftraggeber zentral für ihre Kirchengemeinden</w:t>
            </w:r>
            <w:r>
              <w:rPr>
                <w:bCs/>
                <w:noProof/>
              </w:rPr>
              <w:t>:</w:t>
            </w:r>
          </w:p>
        </w:tc>
      </w:tr>
      <w:tr w:rsidR="00BA714E" w14:paraId="33C35A3C" w14:textId="77777777" w:rsidTr="001B2637">
        <w:tc>
          <w:tcPr>
            <w:tcW w:w="2552" w:type="dxa"/>
            <w:shd w:val="clear" w:color="auto" w:fill="F2F2F2" w:themeFill="background1" w:themeFillShade="F2"/>
          </w:tcPr>
          <w:p w14:paraId="05D59079" w14:textId="1146E317" w:rsidR="00BA714E" w:rsidRPr="00BA714E" w:rsidRDefault="00BA714E" w:rsidP="00BA714E">
            <w:pPr>
              <w:pStyle w:val="Listenabsatz"/>
              <w:spacing w:before="120" w:after="120" w:line="276" w:lineRule="auto"/>
              <w:ind w:left="0"/>
              <w:contextualSpacing w:val="0"/>
              <w:rPr>
                <w:bCs/>
                <w:noProof/>
              </w:rPr>
            </w:pPr>
            <w:r>
              <w:rPr>
                <w:bCs/>
                <w:noProof/>
              </w:rPr>
              <w:t>Anzahl der Kirchengemeinden</w:t>
            </w:r>
            <w:r w:rsidR="00BF4469">
              <w:rPr>
                <w:bCs/>
                <w:noProof/>
              </w:rPr>
              <w:t>, für die das Tool bestellt wird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141A44" w14:textId="0124D944" w:rsidR="00BA714E" w:rsidRPr="00BA714E" w:rsidRDefault="00BA714E" w:rsidP="001B2637">
            <w:pPr>
              <w:pStyle w:val="Listenabsatz"/>
              <w:spacing w:before="120" w:after="120" w:line="276" w:lineRule="auto"/>
              <w:ind w:left="0"/>
              <w:contextualSpacing w:val="0"/>
              <w:rPr>
                <w:bCs/>
                <w:noProof/>
              </w:rPr>
            </w:pPr>
            <w:r>
              <w:rPr>
                <w:noProof/>
              </w:rPr>
              <w:t>Preis für eine Lizenz (netto)</w:t>
            </w:r>
            <w:r w:rsidR="001B2637">
              <w:rPr>
                <w:noProof/>
              </w:rPr>
              <w:br/>
            </w:r>
            <w:r>
              <w:rPr>
                <w:noProof/>
              </w:rPr>
              <w:t>ohne USt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7409844" w14:textId="19172B04" w:rsidR="00BA714E" w:rsidRPr="00BA714E" w:rsidRDefault="00BA714E" w:rsidP="001B2637">
            <w:pPr>
              <w:pStyle w:val="Listenabsatz"/>
              <w:spacing w:before="120" w:after="120" w:line="276" w:lineRule="auto"/>
              <w:ind w:left="0"/>
              <w:contextualSpacing w:val="0"/>
              <w:rPr>
                <w:bCs/>
                <w:noProof/>
              </w:rPr>
            </w:pPr>
            <w:r>
              <w:rPr>
                <w:noProof/>
              </w:rPr>
              <w:t>Preis für eine Lizenz (brutto) einschl. 19% USt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14:paraId="63223E78" w14:textId="28D9F1ED" w:rsidR="00BA714E" w:rsidRPr="00BA714E" w:rsidRDefault="00BA714E" w:rsidP="001B2637">
            <w:pPr>
              <w:pStyle w:val="Listenabsatz"/>
              <w:spacing w:before="120" w:after="120" w:line="276" w:lineRule="auto"/>
              <w:ind w:left="0"/>
              <w:contextualSpacing w:val="0"/>
              <w:rPr>
                <w:bCs/>
                <w:noProof/>
              </w:rPr>
            </w:pPr>
            <w:r w:rsidRPr="00781A87">
              <w:rPr>
                <w:noProof/>
                <w:color w:val="000000" w:themeColor="text1"/>
              </w:rPr>
              <w:t>Zutreffendes bitte ankreuzen (X)</w:t>
            </w:r>
          </w:p>
        </w:tc>
      </w:tr>
      <w:tr w:rsidR="00BA714E" w14:paraId="73212731" w14:textId="77777777" w:rsidTr="001B2637">
        <w:sdt>
          <w:sdtPr>
            <w:rPr>
              <w:b/>
              <w:bCs/>
              <w:noProof/>
            </w:rPr>
            <w:id w:val="1417280839"/>
            <w:placeholder>
              <w:docPart w:val="51962C285C4C4BD297C24D45A215463C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E2EFD9" w:themeFill="accent6" w:themeFillTint="33"/>
              </w:tcPr>
              <w:p w14:paraId="7F7A21E4" w14:textId="01DFF8CE" w:rsidR="00BA714E" w:rsidRDefault="00BA714E" w:rsidP="00BA714E">
                <w:pPr>
                  <w:pStyle w:val="Listenabsatz"/>
                  <w:spacing w:before="120" w:after="120" w:line="276" w:lineRule="auto"/>
                  <w:ind w:left="0"/>
                  <w:contextualSpacing w:val="0"/>
                  <w:jc w:val="center"/>
                  <w:rPr>
                    <w:bCs/>
                    <w:noProof/>
                  </w:rPr>
                </w:pPr>
                <w:r w:rsidRPr="001962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</w:tcPr>
          <w:p w14:paraId="63395E6F" w14:textId="77777777" w:rsidR="00BA714E" w:rsidRDefault="007A4396" w:rsidP="00BA714E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noProof/>
              </w:rPr>
            </w:pPr>
            <w:r>
              <w:rPr>
                <w:noProof/>
              </w:rPr>
              <w:t>320</w:t>
            </w:r>
            <w:r w:rsidR="00BA714E">
              <w:rPr>
                <w:noProof/>
              </w:rPr>
              <w:t>,00 €</w:t>
            </w:r>
          </w:p>
          <w:p w14:paraId="0B73317A" w14:textId="33F5709B" w:rsidR="004A6A41" w:rsidRPr="00BA714E" w:rsidRDefault="004A6A41" w:rsidP="00BA714E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Cs/>
                <w:noProof/>
              </w:rPr>
            </w:pPr>
            <w:r>
              <w:rPr>
                <w:bCs/>
                <w:noProof/>
              </w:rPr>
              <w:t>Gesamtpreis gedeckelt bei 58.000 €</w:t>
            </w:r>
          </w:p>
        </w:tc>
        <w:tc>
          <w:tcPr>
            <w:tcW w:w="1985" w:type="dxa"/>
          </w:tcPr>
          <w:p w14:paraId="2E9F7D99" w14:textId="77777777" w:rsidR="00BA714E" w:rsidRDefault="007A4396" w:rsidP="00BA714E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380</w:t>
            </w:r>
            <w:r w:rsidR="00BA714E">
              <w:rPr>
                <w:b/>
                <w:bCs/>
                <w:noProof/>
              </w:rPr>
              <w:t>,</w:t>
            </w:r>
            <w:r w:rsidR="00C21173">
              <w:rPr>
                <w:b/>
                <w:bCs/>
                <w:noProof/>
              </w:rPr>
              <w:t>80</w:t>
            </w:r>
            <w:r w:rsidR="00BA714E">
              <w:rPr>
                <w:b/>
                <w:bCs/>
                <w:noProof/>
              </w:rPr>
              <w:t xml:space="preserve"> €</w:t>
            </w:r>
          </w:p>
          <w:p w14:paraId="5D3DBC5B" w14:textId="63C1EC74" w:rsidR="00C21173" w:rsidRPr="00BA714E" w:rsidRDefault="00C21173" w:rsidP="00C21173">
            <w:pPr>
              <w:pStyle w:val="Listenabsatz"/>
              <w:spacing w:before="120" w:after="120" w:line="276" w:lineRule="auto"/>
              <w:ind w:left="0" w:right="110"/>
              <w:contextualSpacing w:val="0"/>
              <w:jc w:val="right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Gesamtpreis gedeckelt bei </w:t>
            </w:r>
            <w:r w:rsidR="004A6A41">
              <w:rPr>
                <w:bCs/>
                <w:noProof/>
              </w:rPr>
              <w:t>69</w:t>
            </w:r>
            <w:r>
              <w:rPr>
                <w:bCs/>
                <w:noProof/>
              </w:rPr>
              <w:t>.0</w:t>
            </w:r>
            <w:r w:rsidR="004A6A41">
              <w:rPr>
                <w:bCs/>
                <w:noProof/>
              </w:rPr>
              <w:t>2</w:t>
            </w:r>
            <w:r>
              <w:rPr>
                <w:bCs/>
                <w:noProof/>
              </w:rPr>
              <w:t>0 €</w:t>
            </w:r>
          </w:p>
        </w:tc>
        <w:sdt>
          <w:sdtPr>
            <w:rPr>
              <w:b/>
              <w:bCs/>
              <w:noProof/>
            </w:rPr>
            <w:id w:val="960690540"/>
            <w:placeholder>
              <w:docPart w:val="9038B964742947CC887BD034EF7A12BA"/>
            </w:placeholder>
            <w:showingPlcHdr/>
          </w:sdtPr>
          <w:sdtEndPr/>
          <w:sdtContent>
            <w:tc>
              <w:tcPr>
                <w:tcW w:w="2544" w:type="dxa"/>
                <w:shd w:val="clear" w:color="auto" w:fill="E2EFD9" w:themeFill="accent6" w:themeFillTint="33"/>
              </w:tcPr>
              <w:p w14:paraId="246FE140" w14:textId="0E165CBC" w:rsidR="00BA714E" w:rsidRPr="00BA714E" w:rsidRDefault="00BA714E" w:rsidP="00BA714E">
                <w:pPr>
                  <w:pStyle w:val="Listenabsatz"/>
                  <w:spacing w:before="120" w:after="120" w:line="276" w:lineRule="auto"/>
                  <w:ind w:left="0"/>
                  <w:contextualSpacing w:val="0"/>
                  <w:jc w:val="center"/>
                  <w:rPr>
                    <w:bCs/>
                    <w:noProof/>
                  </w:rPr>
                </w:pPr>
                <w:r w:rsidRPr="001962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A714E" w14:paraId="07D8308B" w14:textId="77777777" w:rsidTr="00781A87">
        <w:tc>
          <w:tcPr>
            <w:tcW w:w="9065" w:type="dxa"/>
            <w:gridSpan w:val="4"/>
            <w:shd w:val="clear" w:color="auto" w:fill="F2F2F2" w:themeFill="background1" w:themeFillShade="F2"/>
          </w:tcPr>
          <w:p w14:paraId="3085609D" w14:textId="7EEAADE1" w:rsidR="00BA714E" w:rsidRPr="00781A87" w:rsidRDefault="00BA714E" w:rsidP="00BA714E">
            <w:pPr>
              <w:pStyle w:val="Listenabsatz"/>
              <w:spacing w:before="120" w:after="120" w:line="276" w:lineRule="auto"/>
              <w:ind w:left="0"/>
              <w:contextualSpacing w:val="0"/>
              <w:rPr>
                <w:b/>
                <w:bCs/>
                <w:noProof/>
              </w:rPr>
            </w:pPr>
            <w:r w:rsidRPr="00781A87">
              <w:rPr>
                <w:b/>
                <w:bCs/>
                <w:noProof/>
              </w:rPr>
              <w:t>Kontaktdaten des Bestellers:</w:t>
            </w:r>
          </w:p>
        </w:tc>
      </w:tr>
      <w:tr w:rsidR="00BA714E" w14:paraId="4D940E9C" w14:textId="77777777" w:rsidTr="007C7FD2">
        <w:tc>
          <w:tcPr>
            <w:tcW w:w="9065" w:type="dxa"/>
            <w:gridSpan w:val="4"/>
          </w:tcPr>
          <w:p w14:paraId="7BAE2682" w14:textId="31D73593" w:rsidR="00BA714E" w:rsidRDefault="00BA714E" w:rsidP="00BA714E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Name der Kirchengemeinde/des Kirchenkreises/der Landeskirche, Anschrift, E-Mail-Adresse:</w:t>
            </w:r>
          </w:p>
          <w:tbl>
            <w:tblPr>
              <w:tblStyle w:val="Tabellenraster"/>
              <w:tblW w:w="0" w:type="auto"/>
              <w:shd w:val="clear" w:color="auto" w:fill="E2EFD9" w:themeFill="accent6" w:themeFillTint="33"/>
              <w:tblLook w:val="04A0" w:firstRow="1" w:lastRow="0" w:firstColumn="1" w:lastColumn="0" w:noHBand="0" w:noVBand="1"/>
            </w:tblPr>
            <w:tblGrid>
              <w:gridCol w:w="8839"/>
            </w:tblGrid>
            <w:tr w:rsidR="00BA714E" w14:paraId="57EAB577" w14:textId="77777777" w:rsidTr="00781A87">
              <w:tc>
                <w:tcPr>
                  <w:tcW w:w="8839" w:type="dxa"/>
                  <w:shd w:val="clear" w:color="auto" w:fill="E2EFD9" w:themeFill="accent6" w:themeFillTint="33"/>
                </w:tcPr>
                <w:p w14:paraId="72F91014" w14:textId="1EDAA6D7" w:rsidR="00BA714E" w:rsidRDefault="00551CE0" w:rsidP="00BA714E">
                  <w:pPr>
                    <w:pStyle w:val="Listenabsatz"/>
                    <w:spacing w:before="120" w:after="120" w:line="276" w:lineRule="auto"/>
                    <w:ind w:left="0"/>
                    <w:contextualSpacing w:val="0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1005283958"/>
                      <w:placeholder>
                        <w:docPart w:val="ABFCB77130204D83AA76872AD55115C1"/>
                      </w:placeholder>
                      <w:showingPlcHdr/>
                    </w:sdtPr>
                    <w:sdtEndPr/>
                    <w:sdtContent>
                      <w:r w:rsidR="00BA714E" w:rsidRPr="001962A3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7BEE8E96" w14:textId="4552E735" w:rsidR="00BA714E" w:rsidRDefault="00BA714E" w:rsidP="00BA714E">
            <w:pPr>
              <w:pStyle w:val="Listenabsatz"/>
              <w:spacing w:before="120" w:after="120" w:line="276" w:lineRule="auto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>Ansprechpartner, Telefonnummer für eventuelle Rückfragen: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839"/>
            </w:tblGrid>
            <w:tr w:rsidR="00BA714E" w14:paraId="6162B886" w14:textId="77777777" w:rsidTr="00FA625D">
              <w:trPr>
                <w:trHeight w:val="740"/>
              </w:trPr>
              <w:tc>
                <w:tcPr>
                  <w:tcW w:w="8839" w:type="dxa"/>
                  <w:shd w:val="clear" w:color="auto" w:fill="E2EFD9" w:themeFill="accent6" w:themeFillTint="33"/>
                </w:tcPr>
                <w:p w14:paraId="17382EA9" w14:textId="7CD9E317" w:rsidR="00BA714E" w:rsidRDefault="00551CE0" w:rsidP="00BA714E">
                  <w:pPr>
                    <w:pStyle w:val="Listenabsatz"/>
                    <w:spacing w:before="120" w:after="120" w:line="276" w:lineRule="auto"/>
                    <w:ind w:left="0"/>
                    <w:contextualSpacing w:val="0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1933786467"/>
                      <w:placeholder>
                        <w:docPart w:val="91F595E17B5F4CB1A51CC71B94FF8EE5"/>
                      </w:placeholder>
                      <w:showingPlcHdr/>
                    </w:sdtPr>
                    <w:sdtEndPr/>
                    <w:sdtContent>
                      <w:r w:rsidR="00BA714E" w:rsidRPr="001962A3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1376BF42" w14:textId="77777777" w:rsidR="00BA714E" w:rsidRPr="00F56822" w:rsidRDefault="00BA714E" w:rsidP="00BA714E">
            <w:pPr>
              <w:pStyle w:val="Listenabsatz"/>
              <w:spacing w:before="120" w:after="120" w:line="276" w:lineRule="auto"/>
              <w:ind w:left="0"/>
              <w:contextualSpacing w:val="0"/>
              <w:jc w:val="right"/>
              <w:rPr>
                <w:b/>
                <w:bCs/>
                <w:noProof/>
              </w:rPr>
            </w:pPr>
          </w:p>
        </w:tc>
      </w:tr>
    </w:tbl>
    <w:p w14:paraId="5F9B7158" w14:textId="77777777" w:rsidR="00035077" w:rsidRPr="008F3254" w:rsidRDefault="00035077" w:rsidP="001B2637">
      <w:pPr>
        <w:spacing w:after="0" w:line="240" w:lineRule="auto"/>
      </w:pPr>
    </w:p>
    <w:sectPr w:rsidR="00035077" w:rsidRPr="008F3254" w:rsidSect="00E1518C">
      <w:headerReference w:type="default" r:id="rId16"/>
      <w:headerReference w:type="first" r:id="rId17"/>
      <w:footerReference w:type="first" r:id="rId18"/>
      <w:pgSz w:w="11906" w:h="16838" w:code="9"/>
      <w:pgMar w:top="1418" w:right="1418" w:bottom="1134" w:left="1418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067E" w14:textId="77777777" w:rsidR="00551CE0" w:rsidRDefault="00551CE0" w:rsidP="008A3C5C">
      <w:pPr>
        <w:spacing w:after="0" w:line="240" w:lineRule="auto"/>
      </w:pPr>
      <w:r>
        <w:separator/>
      </w:r>
    </w:p>
  </w:endnote>
  <w:endnote w:type="continuationSeparator" w:id="0">
    <w:p w14:paraId="3244ADEE" w14:textId="77777777" w:rsidR="00551CE0" w:rsidRDefault="00551CE0" w:rsidP="008A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1276"/>
      <w:gridCol w:w="992"/>
      <w:gridCol w:w="1418"/>
      <w:gridCol w:w="1276"/>
      <w:gridCol w:w="1701"/>
      <w:gridCol w:w="1275"/>
    </w:tblGrid>
    <w:tr w:rsidR="00675840" w14:paraId="721C2177" w14:textId="77777777" w:rsidTr="00C542E0">
      <w:tc>
        <w:tcPr>
          <w:tcW w:w="1129" w:type="dxa"/>
        </w:tcPr>
        <w:p w14:paraId="0E25F6A9" w14:textId="77777777" w:rsidR="00675840" w:rsidRPr="00F625AE" w:rsidRDefault="00675840" w:rsidP="00BB696F">
          <w:pPr>
            <w:pStyle w:val="Fuzeile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Gesellschaft</w:t>
          </w:r>
          <w:r w:rsidRPr="00F625AE">
            <w:rPr>
              <w:b/>
              <w:sz w:val="12"/>
              <w:szCs w:val="12"/>
            </w:rPr>
            <w:t>:</w:t>
          </w:r>
        </w:p>
      </w:tc>
      <w:tc>
        <w:tcPr>
          <w:tcW w:w="1276" w:type="dxa"/>
        </w:tcPr>
        <w:p w14:paraId="61746C5D" w14:textId="77777777" w:rsidR="00675840" w:rsidRPr="00F625AE" w:rsidRDefault="00675840">
          <w:pPr>
            <w:pStyle w:val="Fuzeile"/>
            <w:rPr>
              <w:b/>
              <w:sz w:val="12"/>
              <w:szCs w:val="12"/>
            </w:rPr>
          </w:pPr>
          <w:r w:rsidRPr="00F625AE">
            <w:rPr>
              <w:b/>
              <w:sz w:val="12"/>
              <w:szCs w:val="12"/>
            </w:rPr>
            <w:t>Geschäftsführer:</w:t>
          </w:r>
        </w:p>
      </w:tc>
      <w:tc>
        <w:tcPr>
          <w:tcW w:w="992" w:type="dxa"/>
        </w:tcPr>
        <w:p w14:paraId="4A6E03C0" w14:textId="77777777" w:rsidR="00675840" w:rsidRPr="00F625AE" w:rsidRDefault="00675840" w:rsidP="00EB4488">
          <w:pPr>
            <w:pStyle w:val="Fuzeile"/>
            <w:rPr>
              <w:b/>
              <w:sz w:val="12"/>
              <w:szCs w:val="12"/>
            </w:rPr>
          </w:pPr>
          <w:r w:rsidRPr="00F625AE">
            <w:rPr>
              <w:b/>
              <w:sz w:val="12"/>
              <w:szCs w:val="12"/>
            </w:rPr>
            <w:t>Telefon:</w:t>
          </w:r>
        </w:p>
      </w:tc>
      <w:tc>
        <w:tcPr>
          <w:tcW w:w="1418" w:type="dxa"/>
        </w:tcPr>
        <w:p w14:paraId="7992C007" w14:textId="77777777" w:rsidR="00675840" w:rsidRPr="00F625AE" w:rsidRDefault="00675840">
          <w:pPr>
            <w:pStyle w:val="Fuzeile"/>
            <w:rPr>
              <w:b/>
              <w:sz w:val="12"/>
              <w:szCs w:val="12"/>
            </w:rPr>
          </w:pPr>
          <w:r w:rsidRPr="00F625AE">
            <w:rPr>
              <w:b/>
              <w:sz w:val="12"/>
              <w:szCs w:val="12"/>
            </w:rPr>
            <w:t>E-Mail:</w:t>
          </w:r>
        </w:p>
      </w:tc>
      <w:tc>
        <w:tcPr>
          <w:tcW w:w="1276" w:type="dxa"/>
        </w:tcPr>
        <w:p w14:paraId="0DDDC03C" w14:textId="77777777" w:rsidR="00675840" w:rsidRPr="00F625AE" w:rsidRDefault="00675840">
          <w:pPr>
            <w:pStyle w:val="Fuzeile"/>
            <w:rPr>
              <w:b/>
              <w:sz w:val="12"/>
              <w:szCs w:val="12"/>
            </w:rPr>
          </w:pPr>
          <w:r w:rsidRPr="00F625AE">
            <w:rPr>
              <w:b/>
              <w:sz w:val="12"/>
              <w:szCs w:val="12"/>
            </w:rPr>
            <w:t>Gesellschafter:</w:t>
          </w:r>
        </w:p>
      </w:tc>
      <w:tc>
        <w:tcPr>
          <w:tcW w:w="1701" w:type="dxa"/>
        </w:tcPr>
        <w:p w14:paraId="0F2482A9" w14:textId="77777777" w:rsidR="00675840" w:rsidRPr="00F625AE" w:rsidRDefault="00675840">
          <w:pPr>
            <w:pStyle w:val="Fuzeile"/>
            <w:rPr>
              <w:b/>
              <w:sz w:val="12"/>
              <w:szCs w:val="12"/>
            </w:rPr>
          </w:pPr>
          <w:r w:rsidRPr="00F625AE">
            <w:rPr>
              <w:b/>
              <w:sz w:val="12"/>
              <w:szCs w:val="12"/>
            </w:rPr>
            <w:t>Bankverbindung:</w:t>
          </w:r>
        </w:p>
      </w:tc>
      <w:tc>
        <w:tcPr>
          <w:tcW w:w="1275" w:type="dxa"/>
        </w:tcPr>
        <w:p w14:paraId="06B53E1A" w14:textId="77777777" w:rsidR="00675840" w:rsidRPr="00F625AE" w:rsidRDefault="00675840" w:rsidP="001C5A87">
          <w:pPr>
            <w:pStyle w:val="Fuzeile"/>
            <w:rPr>
              <w:b/>
              <w:sz w:val="12"/>
              <w:szCs w:val="12"/>
            </w:rPr>
          </w:pPr>
          <w:proofErr w:type="spellStart"/>
          <w:r>
            <w:rPr>
              <w:b/>
              <w:sz w:val="12"/>
              <w:szCs w:val="12"/>
            </w:rPr>
            <w:t>USt-IdNr</w:t>
          </w:r>
          <w:proofErr w:type="spellEnd"/>
          <w:r>
            <w:rPr>
              <w:b/>
              <w:sz w:val="12"/>
              <w:szCs w:val="12"/>
            </w:rPr>
            <w:t>.:</w:t>
          </w:r>
          <w:r>
            <w:t xml:space="preserve"> </w:t>
          </w:r>
          <w:r>
            <w:br/>
          </w:r>
        </w:p>
      </w:tc>
    </w:tr>
    <w:tr w:rsidR="00675840" w14:paraId="3D2AC229" w14:textId="77777777" w:rsidTr="00C542E0">
      <w:tc>
        <w:tcPr>
          <w:tcW w:w="1129" w:type="dxa"/>
        </w:tcPr>
        <w:p w14:paraId="3C3CD102" w14:textId="77777777" w:rsidR="00675840" w:rsidRDefault="0067584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Moschinski Consult GbR │ </w:t>
          </w:r>
          <w:r w:rsidRPr="00D23A77">
            <w:rPr>
              <w:sz w:val="12"/>
              <w:szCs w:val="12"/>
            </w:rPr>
            <w:t>Alexander-Diehl-Straße 10</w:t>
          </w:r>
          <w:r>
            <w:rPr>
              <w:sz w:val="12"/>
              <w:szCs w:val="12"/>
            </w:rPr>
            <w:t xml:space="preserve"> │</w:t>
          </w:r>
        </w:p>
        <w:p w14:paraId="042B2075" w14:textId="77777777" w:rsidR="00675840" w:rsidRPr="00D23A77" w:rsidRDefault="00675840">
          <w:pPr>
            <w:pStyle w:val="Fuzeile"/>
            <w:rPr>
              <w:sz w:val="12"/>
              <w:szCs w:val="12"/>
            </w:rPr>
          </w:pPr>
          <w:r w:rsidRPr="00D23A77">
            <w:rPr>
              <w:sz w:val="12"/>
              <w:szCs w:val="12"/>
            </w:rPr>
            <w:t>55130 Mainz</w:t>
          </w:r>
        </w:p>
      </w:tc>
      <w:tc>
        <w:tcPr>
          <w:tcW w:w="1276" w:type="dxa"/>
        </w:tcPr>
        <w:p w14:paraId="0588DD1C" w14:textId="77777777" w:rsidR="00675840" w:rsidRPr="008E1DAC" w:rsidRDefault="00675840">
          <w:pPr>
            <w:pStyle w:val="Fuzeile"/>
            <w:rPr>
              <w:sz w:val="12"/>
              <w:szCs w:val="12"/>
              <w:lang w:val="en-US"/>
            </w:rPr>
          </w:pPr>
          <w:r w:rsidRPr="008E1DAC">
            <w:rPr>
              <w:sz w:val="12"/>
              <w:szCs w:val="12"/>
              <w:lang w:val="en-US"/>
            </w:rPr>
            <w:t>Renate Moschinski │</w:t>
          </w:r>
        </w:p>
        <w:p w14:paraId="6E971BEA" w14:textId="77777777" w:rsidR="00675840" w:rsidRPr="008E1DAC" w:rsidRDefault="00675840" w:rsidP="00EB4488">
          <w:pPr>
            <w:pStyle w:val="Fuzeile"/>
            <w:rPr>
              <w:sz w:val="12"/>
              <w:szCs w:val="12"/>
              <w:lang w:val="en-US"/>
            </w:rPr>
          </w:pPr>
          <w:r w:rsidRPr="008E1DAC">
            <w:rPr>
              <w:sz w:val="12"/>
              <w:szCs w:val="12"/>
              <w:lang w:val="en-US"/>
            </w:rPr>
            <w:t>Prof. Dr. Andreas Moschinski</w:t>
          </w:r>
        </w:p>
      </w:tc>
      <w:tc>
        <w:tcPr>
          <w:tcW w:w="992" w:type="dxa"/>
        </w:tcPr>
        <w:p w14:paraId="3616C84F" w14:textId="77777777" w:rsidR="00675840" w:rsidRPr="00D23A77" w:rsidRDefault="0067584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0</w:t>
          </w:r>
          <w:r w:rsidRPr="00D23A77">
            <w:rPr>
              <w:sz w:val="12"/>
              <w:szCs w:val="12"/>
            </w:rPr>
            <w:t xml:space="preserve">6131 </w:t>
          </w:r>
          <w:r>
            <w:rPr>
              <w:sz w:val="12"/>
              <w:szCs w:val="12"/>
            </w:rPr>
            <w:t>9713860</w:t>
          </w:r>
        </w:p>
        <w:p w14:paraId="230F528C" w14:textId="77777777" w:rsidR="00675840" w:rsidRPr="00D23A77" w:rsidRDefault="00675840" w:rsidP="00EB4488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0</w:t>
          </w:r>
          <w:r w:rsidRPr="00D23A77">
            <w:rPr>
              <w:sz w:val="12"/>
              <w:szCs w:val="12"/>
            </w:rPr>
            <w:t>160 97475365</w:t>
          </w:r>
        </w:p>
      </w:tc>
      <w:tc>
        <w:tcPr>
          <w:tcW w:w="1418" w:type="dxa"/>
        </w:tcPr>
        <w:p w14:paraId="1DDE8227" w14:textId="77777777" w:rsidR="00675840" w:rsidRPr="00DB7875" w:rsidRDefault="00551CE0">
          <w:pPr>
            <w:pStyle w:val="Fuzeile"/>
            <w:rPr>
              <w:color w:val="000000" w:themeColor="text1"/>
              <w:sz w:val="12"/>
              <w:szCs w:val="12"/>
            </w:rPr>
          </w:pPr>
          <w:hyperlink r:id="rId1" w:history="1">
            <w:r w:rsidR="00675840" w:rsidRPr="00DB7875">
              <w:rPr>
                <w:rStyle w:val="Hyperlink"/>
                <w:color w:val="000000" w:themeColor="text1"/>
                <w:sz w:val="12"/>
                <w:szCs w:val="12"/>
                <w:u w:val="none"/>
              </w:rPr>
              <w:t>renate@moschinskiconsult.de</w:t>
            </w:r>
          </w:hyperlink>
        </w:p>
        <w:p w14:paraId="7C33DBF8" w14:textId="77777777" w:rsidR="00675840" w:rsidRPr="00D23A77" w:rsidRDefault="00675840">
          <w:pPr>
            <w:pStyle w:val="Fuzeile"/>
            <w:rPr>
              <w:color w:val="000000" w:themeColor="text1"/>
              <w:sz w:val="12"/>
              <w:szCs w:val="12"/>
            </w:rPr>
          </w:pPr>
          <w:r w:rsidRPr="00DB7875">
            <w:rPr>
              <w:color w:val="000000" w:themeColor="text1"/>
              <w:sz w:val="12"/>
              <w:szCs w:val="12"/>
            </w:rPr>
            <w:t>andreas@moschinskiconsult.de</w:t>
          </w:r>
        </w:p>
      </w:tc>
      <w:tc>
        <w:tcPr>
          <w:tcW w:w="1276" w:type="dxa"/>
        </w:tcPr>
        <w:p w14:paraId="6C8AB612" w14:textId="77777777" w:rsidR="00675840" w:rsidRPr="008E1DAC" w:rsidRDefault="00675840">
          <w:pPr>
            <w:pStyle w:val="Fuzeile"/>
            <w:rPr>
              <w:sz w:val="12"/>
              <w:szCs w:val="12"/>
              <w:lang w:val="it-IT"/>
            </w:rPr>
          </w:pPr>
          <w:r w:rsidRPr="008E1DAC">
            <w:rPr>
              <w:sz w:val="12"/>
              <w:szCs w:val="12"/>
              <w:lang w:val="it-IT"/>
            </w:rPr>
            <w:t>Renate Moschinski</w:t>
          </w:r>
        </w:p>
        <w:p w14:paraId="2077CFD8" w14:textId="77777777" w:rsidR="00675840" w:rsidRPr="008E1DAC" w:rsidRDefault="00675840">
          <w:pPr>
            <w:pStyle w:val="Fuzeile"/>
            <w:rPr>
              <w:sz w:val="12"/>
              <w:szCs w:val="12"/>
              <w:lang w:val="it-IT"/>
            </w:rPr>
          </w:pPr>
          <w:r w:rsidRPr="008E1DAC">
            <w:rPr>
              <w:sz w:val="12"/>
              <w:szCs w:val="12"/>
              <w:lang w:val="it-IT"/>
            </w:rPr>
            <w:t>Andreas Moschinski</w:t>
          </w:r>
        </w:p>
        <w:p w14:paraId="2F6D5C53" w14:textId="77777777" w:rsidR="00675840" w:rsidRPr="008E1DAC" w:rsidRDefault="00675840">
          <w:pPr>
            <w:pStyle w:val="Fuzeile"/>
            <w:rPr>
              <w:sz w:val="12"/>
              <w:szCs w:val="12"/>
              <w:lang w:val="it-IT"/>
            </w:rPr>
          </w:pPr>
          <w:r w:rsidRPr="008E1DAC">
            <w:rPr>
              <w:sz w:val="12"/>
              <w:szCs w:val="12"/>
              <w:lang w:val="it-IT"/>
            </w:rPr>
            <w:t>Elena Moschinski</w:t>
          </w:r>
        </w:p>
        <w:p w14:paraId="117BA13D" w14:textId="77777777" w:rsidR="00675840" w:rsidRPr="008E1DAC" w:rsidRDefault="00675840">
          <w:pPr>
            <w:pStyle w:val="Fuzeile"/>
            <w:rPr>
              <w:sz w:val="12"/>
              <w:szCs w:val="12"/>
              <w:lang w:val="it-IT"/>
            </w:rPr>
          </w:pPr>
          <w:r w:rsidRPr="008E1DAC">
            <w:rPr>
              <w:sz w:val="12"/>
              <w:szCs w:val="12"/>
              <w:lang w:val="it-IT"/>
            </w:rPr>
            <w:t>Julia Moschinski</w:t>
          </w:r>
        </w:p>
        <w:p w14:paraId="4EE566C5" w14:textId="77777777" w:rsidR="00675840" w:rsidRPr="00D23A77" w:rsidRDefault="0067584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Sophia Moschinski</w:t>
          </w:r>
        </w:p>
      </w:tc>
      <w:tc>
        <w:tcPr>
          <w:tcW w:w="1701" w:type="dxa"/>
        </w:tcPr>
        <w:p w14:paraId="51A46397" w14:textId="77777777" w:rsidR="00675840" w:rsidRPr="008E1DAC" w:rsidRDefault="00675840">
          <w:pPr>
            <w:pStyle w:val="Fuzeile"/>
            <w:rPr>
              <w:sz w:val="12"/>
              <w:szCs w:val="12"/>
              <w:lang w:val="nl-NL"/>
            </w:rPr>
          </w:pPr>
          <w:r w:rsidRPr="008E1DAC">
            <w:rPr>
              <w:sz w:val="12"/>
              <w:szCs w:val="12"/>
              <w:lang w:val="nl-NL"/>
            </w:rPr>
            <w:t>Budenheimer Volksbank eG</w:t>
          </w:r>
        </w:p>
        <w:p w14:paraId="2A8D7165" w14:textId="77777777" w:rsidR="00675840" w:rsidRPr="008E1DAC" w:rsidRDefault="00675840">
          <w:pPr>
            <w:pStyle w:val="Fuzeile"/>
            <w:rPr>
              <w:lang w:val="nl-NL"/>
            </w:rPr>
          </w:pPr>
          <w:r w:rsidRPr="008E1DAC">
            <w:rPr>
              <w:sz w:val="12"/>
              <w:szCs w:val="12"/>
              <w:lang w:val="nl-NL"/>
            </w:rPr>
            <w:t>IBAN:</w:t>
          </w:r>
          <w:r w:rsidRPr="008E1DAC">
            <w:rPr>
              <w:lang w:val="nl-NL"/>
            </w:rPr>
            <w:t xml:space="preserve"> </w:t>
          </w:r>
        </w:p>
        <w:p w14:paraId="0F440BDB" w14:textId="77777777" w:rsidR="00675840" w:rsidRPr="008E1DAC" w:rsidRDefault="00675840">
          <w:pPr>
            <w:pStyle w:val="Fuzeile"/>
            <w:rPr>
              <w:sz w:val="12"/>
              <w:szCs w:val="12"/>
              <w:lang w:val="nl-NL"/>
            </w:rPr>
          </w:pPr>
          <w:r w:rsidRPr="008E1DAC">
            <w:rPr>
              <w:sz w:val="12"/>
              <w:szCs w:val="12"/>
              <w:lang w:val="nl-NL"/>
            </w:rPr>
            <w:t>DE47 5506 1303 0000 0203 03</w:t>
          </w:r>
        </w:p>
        <w:p w14:paraId="40879412" w14:textId="77777777" w:rsidR="00675840" w:rsidRPr="008E1DAC" w:rsidRDefault="00675840">
          <w:pPr>
            <w:pStyle w:val="Fuzeile"/>
            <w:rPr>
              <w:sz w:val="12"/>
              <w:szCs w:val="12"/>
              <w:lang w:val="nl-NL"/>
            </w:rPr>
          </w:pPr>
          <w:r w:rsidRPr="008E1DAC">
            <w:rPr>
              <w:sz w:val="12"/>
              <w:szCs w:val="12"/>
              <w:lang w:val="nl-NL"/>
            </w:rPr>
            <w:t>BIC: GENODE51BUD</w:t>
          </w:r>
        </w:p>
        <w:p w14:paraId="2C484344" w14:textId="77777777" w:rsidR="00675840" w:rsidRPr="008E1DAC" w:rsidRDefault="00675840">
          <w:pPr>
            <w:pStyle w:val="Fuzeile"/>
            <w:rPr>
              <w:sz w:val="12"/>
              <w:szCs w:val="12"/>
              <w:lang w:val="nl-NL"/>
            </w:rPr>
          </w:pPr>
        </w:p>
      </w:tc>
      <w:tc>
        <w:tcPr>
          <w:tcW w:w="1275" w:type="dxa"/>
        </w:tcPr>
        <w:p w14:paraId="6B49618A" w14:textId="77777777" w:rsidR="00675840" w:rsidRDefault="00675840" w:rsidP="00825B4D">
          <w:pPr>
            <w:pStyle w:val="Fuzeile"/>
            <w:rPr>
              <w:sz w:val="12"/>
              <w:szCs w:val="12"/>
            </w:rPr>
          </w:pPr>
          <w:r w:rsidRPr="006E65DD">
            <w:rPr>
              <w:sz w:val="12"/>
              <w:szCs w:val="12"/>
            </w:rPr>
            <w:t>26/</w:t>
          </w:r>
          <w:r>
            <w:rPr>
              <w:sz w:val="12"/>
              <w:szCs w:val="12"/>
            </w:rPr>
            <w:t>226</w:t>
          </w:r>
          <w:r w:rsidRPr="006E65DD">
            <w:rPr>
              <w:sz w:val="12"/>
              <w:szCs w:val="12"/>
            </w:rPr>
            <w:t>/</w:t>
          </w:r>
          <w:r>
            <w:rPr>
              <w:sz w:val="12"/>
              <w:szCs w:val="12"/>
            </w:rPr>
            <w:t xml:space="preserve">77895 </w:t>
          </w:r>
        </w:p>
        <w:p w14:paraId="792FE32A" w14:textId="77777777" w:rsidR="00675840" w:rsidRPr="00D23A77" w:rsidRDefault="00675840" w:rsidP="00825B4D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Finanzamt Mainz</w:t>
          </w:r>
        </w:p>
      </w:tc>
    </w:tr>
  </w:tbl>
  <w:p w14:paraId="2C677B22" w14:textId="77777777" w:rsidR="00675840" w:rsidRDefault="006758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5894" w14:textId="77777777" w:rsidR="00551CE0" w:rsidRDefault="00551CE0" w:rsidP="008A3C5C">
      <w:pPr>
        <w:spacing w:after="0" w:line="240" w:lineRule="auto"/>
      </w:pPr>
      <w:r>
        <w:separator/>
      </w:r>
    </w:p>
  </w:footnote>
  <w:footnote w:type="continuationSeparator" w:id="0">
    <w:p w14:paraId="5094349D" w14:textId="77777777" w:rsidR="00551CE0" w:rsidRDefault="00551CE0" w:rsidP="008A3C5C">
      <w:pPr>
        <w:spacing w:after="0" w:line="240" w:lineRule="auto"/>
      </w:pPr>
      <w:r>
        <w:continuationSeparator/>
      </w:r>
    </w:p>
  </w:footnote>
  <w:footnote w:id="1">
    <w:p w14:paraId="5F3F133F" w14:textId="0D6C121D" w:rsidR="00FA467C" w:rsidRDefault="00FA467C">
      <w:pPr>
        <w:pStyle w:val="Funotentext"/>
      </w:pPr>
      <w:r>
        <w:rPr>
          <w:rStyle w:val="Funotenzeichen"/>
        </w:rPr>
        <w:footnoteRef/>
      </w:r>
      <w:r>
        <w:t xml:space="preserve"> Dies gilt entsprechend auch für katholische Bistümer und deren Kirchengemeinden.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81976"/>
      <w:docPartObj>
        <w:docPartGallery w:val="Page Numbers (Margins)"/>
        <w:docPartUnique/>
      </w:docPartObj>
    </w:sdtPr>
    <w:sdtEndPr/>
    <w:sdtContent>
      <w:p w14:paraId="1D1FE93F" w14:textId="77777777" w:rsidR="00675840" w:rsidRDefault="0067584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7037DC3" wp14:editId="6BFC6FF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Rechtec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0129D" w14:textId="77777777" w:rsidR="00675840" w:rsidRDefault="006758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037DC3" id="Rechteck 5" o:spid="_x0000_s1030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z+R664IC&#10;AAAE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50B0129D" w14:textId="77777777" w:rsidR="00675840" w:rsidRDefault="006758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2F2F" w14:textId="77777777" w:rsidR="00675840" w:rsidRDefault="0067584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4E61280F" wp14:editId="004A97B4">
          <wp:simplePos x="0" y="0"/>
          <wp:positionH relativeFrom="column">
            <wp:posOffset>2229485</wp:posOffset>
          </wp:positionH>
          <wp:positionV relativeFrom="page">
            <wp:posOffset>311785</wp:posOffset>
          </wp:positionV>
          <wp:extent cx="1306195" cy="130619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19665125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AA761C" wp14:editId="4E81DFF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7" name="Rechtec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61F9E" w14:textId="77777777" w:rsidR="00675840" w:rsidRPr="00001B77" w:rsidRDefault="00675840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1B77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001B77">
                                <w:rPr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001B77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001B77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AA761C" id="Rechteck 17" o:spid="_x0000_s1031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B6mHsy&#10;hAIAAA0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14:paraId="23A61F9E" w14:textId="77777777" w:rsidR="00675840" w:rsidRPr="00001B77" w:rsidRDefault="00675840">
                        <w:pPr>
                          <w:pBdr>
                            <w:bottom w:val="single" w:sz="4" w:space="1" w:color="auto"/>
                          </w:pBdr>
                          <w:rPr>
                            <w:sz w:val="18"/>
                            <w:szCs w:val="18"/>
                          </w:rPr>
                        </w:pPr>
                        <w:r w:rsidRPr="00001B77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001B77">
                          <w:rPr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001B77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001B77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A47"/>
    <w:multiLevelType w:val="hybridMultilevel"/>
    <w:tmpl w:val="CF08DBA6"/>
    <w:lvl w:ilvl="0" w:tplc="FC6E904E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8" w:hanging="360"/>
      </w:pPr>
    </w:lvl>
    <w:lvl w:ilvl="2" w:tplc="0407001B" w:tentative="1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59F7373"/>
    <w:multiLevelType w:val="hybridMultilevel"/>
    <w:tmpl w:val="B62403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B60FF"/>
    <w:multiLevelType w:val="hybridMultilevel"/>
    <w:tmpl w:val="9446EA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99A09B9"/>
    <w:multiLevelType w:val="hybridMultilevel"/>
    <w:tmpl w:val="D14618FC"/>
    <w:lvl w:ilvl="0" w:tplc="C666E0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color w:val="FF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D050A"/>
    <w:multiLevelType w:val="hybridMultilevel"/>
    <w:tmpl w:val="F48C56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5308"/>
    <w:multiLevelType w:val="hybridMultilevel"/>
    <w:tmpl w:val="D6589F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DA6C01"/>
    <w:multiLevelType w:val="hybridMultilevel"/>
    <w:tmpl w:val="4E80EA3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840A33"/>
    <w:multiLevelType w:val="hybridMultilevel"/>
    <w:tmpl w:val="A9387CAC"/>
    <w:lvl w:ilvl="0" w:tplc="386ABD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74D5E"/>
    <w:multiLevelType w:val="hybridMultilevel"/>
    <w:tmpl w:val="75DE2C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0F"/>
    <w:rsid w:val="00001B77"/>
    <w:rsid w:val="00002DEE"/>
    <w:rsid w:val="0002361A"/>
    <w:rsid w:val="00032C08"/>
    <w:rsid w:val="00035077"/>
    <w:rsid w:val="00066BBB"/>
    <w:rsid w:val="00067EEF"/>
    <w:rsid w:val="0007118A"/>
    <w:rsid w:val="000768EF"/>
    <w:rsid w:val="00077116"/>
    <w:rsid w:val="00077DAF"/>
    <w:rsid w:val="00080D7F"/>
    <w:rsid w:val="000E49F3"/>
    <w:rsid w:val="000F0484"/>
    <w:rsid w:val="00102D7D"/>
    <w:rsid w:val="0011354D"/>
    <w:rsid w:val="00120D97"/>
    <w:rsid w:val="00127710"/>
    <w:rsid w:val="001302A5"/>
    <w:rsid w:val="00137279"/>
    <w:rsid w:val="00143095"/>
    <w:rsid w:val="00147696"/>
    <w:rsid w:val="00155288"/>
    <w:rsid w:val="00161242"/>
    <w:rsid w:val="001B1FE8"/>
    <w:rsid w:val="001B2637"/>
    <w:rsid w:val="001B2844"/>
    <w:rsid w:val="001C5A87"/>
    <w:rsid w:val="001D7FB2"/>
    <w:rsid w:val="001F7064"/>
    <w:rsid w:val="002347FC"/>
    <w:rsid w:val="00254956"/>
    <w:rsid w:val="0027203F"/>
    <w:rsid w:val="00281833"/>
    <w:rsid w:val="00293974"/>
    <w:rsid w:val="00293A14"/>
    <w:rsid w:val="002A0A5D"/>
    <w:rsid w:val="002A4405"/>
    <w:rsid w:val="002A577D"/>
    <w:rsid w:val="002B0E74"/>
    <w:rsid w:val="002B4641"/>
    <w:rsid w:val="002B649D"/>
    <w:rsid w:val="002C31B8"/>
    <w:rsid w:val="002C59DB"/>
    <w:rsid w:val="002C7788"/>
    <w:rsid w:val="002C7EE6"/>
    <w:rsid w:val="002D0374"/>
    <w:rsid w:val="002D050F"/>
    <w:rsid w:val="002D7ED2"/>
    <w:rsid w:val="002E6582"/>
    <w:rsid w:val="002F733B"/>
    <w:rsid w:val="00301913"/>
    <w:rsid w:val="00311956"/>
    <w:rsid w:val="0033183C"/>
    <w:rsid w:val="00333A2A"/>
    <w:rsid w:val="00345498"/>
    <w:rsid w:val="00356C6E"/>
    <w:rsid w:val="00376C86"/>
    <w:rsid w:val="00376CDF"/>
    <w:rsid w:val="0038120F"/>
    <w:rsid w:val="00382EE8"/>
    <w:rsid w:val="0038578C"/>
    <w:rsid w:val="0039494E"/>
    <w:rsid w:val="003A5815"/>
    <w:rsid w:val="003D052A"/>
    <w:rsid w:val="003E6E83"/>
    <w:rsid w:val="003E7D75"/>
    <w:rsid w:val="0040000E"/>
    <w:rsid w:val="00402055"/>
    <w:rsid w:val="00403217"/>
    <w:rsid w:val="0041473E"/>
    <w:rsid w:val="004219E3"/>
    <w:rsid w:val="0042683B"/>
    <w:rsid w:val="0044107F"/>
    <w:rsid w:val="00451AF3"/>
    <w:rsid w:val="00456ABC"/>
    <w:rsid w:val="004655ED"/>
    <w:rsid w:val="00483B66"/>
    <w:rsid w:val="00484370"/>
    <w:rsid w:val="0049055E"/>
    <w:rsid w:val="004A26E5"/>
    <w:rsid w:val="004A6A41"/>
    <w:rsid w:val="004B1056"/>
    <w:rsid w:val="004B4447"/>
    <w:rsid w:val="004C55FD"/>
    <w:rsid w:val="004C69DC"/>
    <w:rsid w:val="004D0287"/>
    <w:rsid w:val="004D2740"/>
    <w:rsid w:val="004F02D8"/>
    <w:rsid w:val="004F1492"/>
    <w:rsid w:val="004F1821"/>
    <w:rsid w:val="004F2137"/>
    <w:rsid w:val="004F704B"/>
    <w:rsid w:val="00507FDC"/>
    <w:rsid w:val="005106DA"/>
    <w:rsid w:val="005211BF"/>
    <w:rsid w:val="00534062"/>
    <w:rsid w:val="005443C9"/>
    <w:rsid w:val="00551CE0"/>
    <w:rsid w:val="00554BD5"/>
    <w:rsid w:val="0056576A"/>
    <w:rsid w:val="005827AD"/>
    <w:rsid w:val="005A02CC"/>
    <w:rsid w:val="005B4D3C"/>
    <w:rsid w:val="005C3EE6"/>
    <w:rsid w:val="005C6091"/>
    <w:rsid w:val="005C7B70"/>
    <w:rsid w:val="005E7AB3"/>
    <w:rsid w:val="005F0EFD"/>
    <w:rsid w:val="005F29E2"/>
    <w:rsid w:val="005F4C63"/>
    <w:rsid w:val="00610455"/>
    <w:rsid w:val="0062365E"/>
    <w:rsid w:val="00627798"/>
    <w:rsid w:val="00630D9A"/>
    <w:rsid w:val="0064331E"/>
    <w:rsid w:val="00652049"/>
    <w:rsid w:val="00660100"/>
    <w:rsid w:val="006615E1"/>
    <w:rsid w:val="00675840"/>
    <w:rsid w:val="00683E44"/>
    <w:rsid w:val="006869C3"/>
    <w:rsid w:val="006978E6"/>
    <w:rsid w:val="006A4B0D"/>
    <w:rsid w:val="006B108B"/>
    <w:rsid w:val="006B55F7"/>
    <w:rsid w:val="006C1412"/>
    <w:rsid w:val="006C1FFD"/>
    <w:rsid w:val="006D0AB0"/>
    <w:rsid w:val="006D114B"/>
    <w:rsid w:val="006E0DD5"/>
    <w:rsid w:val="006E1D3E"/>
    <w:rsid w:val="006E65DD"/>
    <w:rsid w:val="006F23BC"/>
    <w:rsid w:val="00700405"/>
    <w:rsid w:val="00714C24"/>
    <w:rsid w:val="007155AF"/>
    <w:rsid w:val="00726FA2"/>
    <w:rsid w:val="00736D11"/>
    <w:rsid w:val="00741E4B"/>
    <w:rsid w:val="0074603C"/>
    <w:rsid w:val="007502A7"/>
    <w:rsid w:val="007559D3"/>
    <w:rsid w:val="00771EAA"/>
    <w:rsid w:val="007771B4"/>
    <w:rsid w:val="007777BB"/>
    <w:rsid w:val="00780B66"/>
    <w:rsid w:val="00781A87"/>
    <w:rsid w:val="00792AAD"/>
    <w:rsid w:val="007A29BD"/>
    <w:rsid w:val="007A4396"/>
    <w:rsid w:val="007B5E5B"/>
    <w:rsid w:val="007C6091"/>
    <w:rsid w:val="007D2646"/>
    <w:rsid w:val="007E4935"/>
    <w:rsid w:val="007E66F7"/>
    <w:rsid w:val="007F3934"/>
    <w:rsid w:val="00803619"/>
    <w:rsid w:val="00803BE9"/>
    <w:rsid w:val="00814329"/>
    <w:rsid w:val="008174EB"/>
    <w:rsid w:val="00825021"/>
    <w:rsid w:val="00825B4D"/>
    <w:rsid w:val="00833455"/>
    <w:rsid w:val="00840175"/>
    <w:rsid w:val="008572AD"/>
    <w:rsid w:val="0086579C"/>
    <w:rsid w:val="00890DF6"/>
    <w:rsid w:val="00896BE1"/>
    <w:rsid w:val="008A3C5C"/>
    <w:rsid w:val="008C3616"/>
    <w:rsid w:val="008E1DAC"/>
    <w:rsid w:val="008E60AC"/>
    <w:rsid w:val="008F0344"/>
    <w:rsid w:val="008F3254"/>
    <w:rsid w:val="00900AAB"/>
    <w:rsid w:val="00903C81"/>
    <w:rsid w:val="00914904"/>
    <w:rsid w:val="0091787C"/>
    <w:rsid w:val="00933053"/>
    <w:rsid w:val="00962A1F"/>
    <w:rsid w:val="0097061F"/>
    <w:rsid w:val="00970639"/>
    <w:rsid w:val="0097167F"/>
    <w:rsid w:val="009A1D0D"/>
    <w:rsid w:val="009C00C7"/>
    <w:rsid w:val="009C5AB4"/>
    <w:rsid w:val="009F4B35"/>
    <w:rsid w:val="009F4E35"/>
    <w:rsid w:val="00A065C8"/>
    <w:rsid w:val="00A20AF0"/>
    <w:rsid w:val="00A25A08"/>
    <w:rsid w:val="00A321CE"/>
    <w:rsid w:val="00A3425D"/>
    <w:rsid w:val="00A4079F"/>
    <w:rsid w:val="00A43427"/>
    <w:rsid w:val="00A45DFA"/>
    <w:rsid w:val="00A61C95"/>
    <w:rsid w:val="00A96C67"/>
    <w:rsid w:val="00A976E9"/>
    <w:rsid w:val="00AA20F8"/>
    <w:rsid w:val="00AC1F2B"/>
    <w:rsid w:val="00AC671A"/>
    <w:rsid w:val="00AC7052"/>
    <w:rsid w:val="00B139C5"/>
    <w:rsid w:val="00B177E2"/>
    <w:rsid w:val="00B354E0"/>
    <w:rsid w:val="00B372CB"/>
    <w:rsid w:val="00B45304"/>
    <w:rsid w:val="00B56F93"/>
    <w:rsid w:val="00B92DB9"/>
    <w:rsid w:val="00BA2BFA"/>
    <w:rsid w:val="00BA3F45"/>
    <w:rsid w:val="00BA57F0"/>
    <w:rsid w:val="00BA714E"/>
    <w:rsid w:val="00BA78FA"/>
    <w:rsid w:val="00BB696F"/>
    <w:rsid w:val="00BB6FFA"/>
    <w:rsid w:val="00BC4BC5"/>
    <w:rsid w:val="00BC53B7"/>
    <w:rsid w:val="00BC5E28"/>
    <w:rsid w:val="00BD1985"/>
    <w:rsid w:val="00BD5AB5"/>
    <w:rsid w:val="00BD7C06"/>
    <w:rsid w:val="00BF2FFF"/>
    <w:rsid w:val="00BF4469"/>
    <w:rsid w:val="00C03C93"/>
    <w:rsid w:val="00C11A3E"/>
    <w:rsid w:val="00C21173"/>
    <w:rsid w:val="00C2197B"/>
    <w:rsid w:val="00C247BA"/>
    <w:rsid w:val="00C27452"/>
    <w:rsid w:val="00C31F44"/>
    <w:rsid w:val="00C34164"/>
    <w:rsid w:val="00C473D1"/>
    <w:rsid w:val="00C52928"/>
    <w:rsid w:val="00C542E0"/>
    <w:rsid w:val="00C72A6C"/>
    <w:rsid w:val="00C82933"/>
    <w:rsid w:val="00C84B12"/>
    <w:rsid w:val="00CA17F4"/>
    <w:rsid w:val="00CB6D5B"/>
    <w:rsid w:val="00CC17D1"/>
    <w:rsid w:val="00CC22D3"/>
    <w:rsid w:val="00CC422F"/>
    <w:rsid w:val="00CD4E45"/>
    <w:rsid w:val="00CE63E1"/>
    <w:rsid w:val="00CF15CF"/>
    <w:rsid w:val="00CF2F12"/>
    <w:rsid w:val="00CF4051"/>
    <w:rsid w:val="00D14044"/>
    <w:rsid w:val="00D22CBC"/>
    <w:rsid w:val="00D23A77"/>
    <w:rsid w:val="00D26111"/>
    <w:rsid w:val="00D341A7"/>
    <w:rsid w:val="00D3432E"/>
    <w:rsid w:val="00D35B4F"/>
    <w:rsid w:val="00D41A91"/>
    <w:rsid w:val="00D759D3"/>
    <w:rsid w:val="00D76319"/>
    <w:rsid w:val="00D844A3"/>
    <w:rsid w:val="00DB43A2"/>
    <w:rsid w:val="00DB4E59"/>
    <w:rsid w:val="00DB6CA3"/>
    <w:rsid w:val="00DB7875"/>
    <w:rsid w:val="00DC4708"/>
    <w:rsid w:val="00DD2F15"/>
    <w:rsid w:val="00DD384A"/>
    <w:rsid w:val="00DD3DE2"/>
    <w:rsid w:val="00DE25F2"/>
    <w:rsid w:val="00DF1244"/>
    <w:rsid w:val="00DF458F"/>
    <w:rsid w:val="00E00A5C"/>
    <w:rsid w:val="00E06500"/>
    <w:rsid w:val="00E14763"/>
    <w:rsid w:val="00E1518C"/>
    <w:rsid w:val="00E35DB4"/>
    <w:rsid w:val="00E46F6D"/>
    <w:rsid w:val="00E474B8"/>
    <w:rsid w:val="00E53DF2"/>
    <w:rsid w:val="00E82923"/>
    <w:rsid w:val="00E86791"/>
    <w:rsid w:val="00E90497"/>
    <w:rsid w:val="00E91029"/>
    <w:rsid w:val="00EA0385"/>
    <w:rsid w:val="00EA0464"/>
    <w:rsid w:val="00EB4488"/>
    <w:rsid w:val="00EE331E"/>
    <w:rsid w:val="00F252D5"/>
    <w:rsid w:val="00F277E3"/>
    <w:rsid w:val="00F31B67"/>
    <w:rsid w:val="00F4291A"/>
    <w:rsid w:val="00F56822"/>
    <w:rsid w:val="00F625AE"/>
    <w:rsid w:val="00F82402"/>
    <w:rsid w:val="00F84999"/>
    <w:rsid w:val="00FA467C"/>
    <w:rsid w:val="00FA5CDC"/>
    <w:rsid w:val="00FA625D"/>
    <w:rsid w:val="00FA6872"/>
    <w:rsid w:val="00FA7862"/>
    <w:rsid w:val="00FB7FDF"/>
    <w:rsid w:val="00FC6662"/>
    <w:rsid w:val="00FD2E10"/>
    <w:rsid w:val="00FD5ECD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E074"/>
  <w15:chartTrackingRefBased/>
  <w15:docId w15:val="{FEDEEE45-CA43-4109-9CA5-6954595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0B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3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C"/>
  </w:style>
  <w:style w:type="paragraph" w:styleId="Fuzeile">
    <w:name w:val="footer"/>
    <w:basedOn w:val="Standard"/>
    <w:link w:val="FuzeileZchn"/>
    <w:uiPriority w:val="99"/>
    <w:unhideWhenUsed/>
    <w:rsid w:val="008A3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C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E5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B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7118A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E7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2B0E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0E74"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683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631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D2F15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14329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A467C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A467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FA467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A467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46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4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@moschinskiconsult.de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moschinskiconsult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chinskiconsult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oschinskiconsult.de" TargetMode="External"/><Relationship Id="rId10" Type="http://schemas.openxmlformats.org/officeDocument/2006/relationships/hyperlink" Target="mailto:sophia@moschinskiconsult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schinskiconsult.de/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nate@moschinskiconsul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C29D2B6214462849ABD082F338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5E483-06B5-41FB-9142-E426B1548DB5}"/>
      </w:docPartPr>
      <w:docPartBody>
        <w:p w:rsidR="00BC4A3A" w:rsidRDefault="00BC2BB6" w:rsidP="00BC2BB6">
          <w:pPr>
            <w:pStyle w:val="CFDC29D2B6214462849ABD082F338005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035EED79946FFBB1B46CAE590C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E4BA4-5EEC-45AA-B1D1-7C2F0BC2A8FC}"/>
      </w:docPartPr>
      <w:docPartBody>
        <w:p w:rsidR="00BC4A3A" w:rsidRDefault="00BC2BB6" w:rsidP="00BC2BB6">
          <w:pPr>
            <w:pStyle w:val="41A035EED79946FFBB1B46CAE590C160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D60D7106EC4EDAA6421E28A4633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1DA02-9A5A-420D-B7D9-3924C1A7EFA6}"/>
      </w:docPartPr>
      <w:docPartBody>
        <w:p w:rsidR="00BC4A3A" w:rsidRDefault="00BC2BB6" w:rsidP="00BC2BB6">
          <w:pPr>
            <w:pStyle w:val="FFD60D7106EC4EDAA6421E28A46333C4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962C285C4C4BD297C24D45A2154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9435F-023D-44F4-B9D8-2CC34DB5C4D6}"/>
      </w:docPartPr>
      <w:docPartBody>
        <w:p w:rsidR="00A754B7" w:rsidRDefault="00952959" w:rsidP="00952959">
          <w:pPr>
            <w:pStyle w:val="51962C285C4C4BD297C24D45A215463C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38B964742947CC887BD034EF7A1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2C2E4-D3CB-4768-998D-400FF6BCB7C7}"/>
      </w:docPartPr>
      <w:docPartBody>
        <w:p w:rsidR="00A754B7" w:rsidRDefault="00952959" w:rsidP="00952959">
          <w:pPr>
            <w:pStyle w:val="9038B964742947CC887BD034EF7A12BA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CB77130204D83AA76872AD5511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91EAB-EBB5-46E6-A82F-A167B931B819}"/>
      </w:docPartPr>
      <w:docPartBody>
        <w:p w:rsidR="00A754B7" w:rsidRDefault="00952959" w:rsidP="00952959">
          <w:pPr>
            <w:pStyle w:val="ABFCB77130204D83AA76872AD55115C1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F595E17B5F4CB1A51CC71B94FF8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9CA6F-2C37-4C11-BC34-7A0E1748410F}"/>
      </w:docPartPr>
      <w:docPartBody>
        <w:p w:rsidR="00A754B7" w:rsidRDefault="00952959" w:rsidP="00952959">
          <w:pPr>
            <w:pStyle w:val="91F595E17B5F4CB1A51CC71B94FF8EE5"/>
          </w:pPr>
          <w:r w:rsidRPr="001962A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85"/>
    <w:rsid w:val="00055985"/>
    <w:rsid w:val="001A63C5"/>
    <w:rsid w:val="002A0049"/>
    <w:rsid w:val="002C59DB"/>
    <w:rsid w:val="002D35BC"/>
    <w:rsid w:val="003A7240"/>
    <w:rsid w:val="003E7D75"/>
    <w:rsid w:val="003F0692"/>
    <w:rsid w:val="0042620D"/>
    <w:rsid w:val="00430355"/>
    <w:rsid w:val="0045447C"/>
    <w:rsid w:val="004E1A3B"/>
    <w:rsid w:val="007E6FB4"/>
    <w:rsid w:val="00952959"/>
    <w:rsid w:val="0096769E"/>
    <w:rsid w:val="009744F7"/>
    <w:rsid w:val="00A754B7"/>
    <w:rsid w:val="00BC2BB6"/>
    <w:rsid w:val="00BC4A3A"/>
    <w:rsid w:val="00D67E5B"/>
    <w:rsid w:val="00E26F0F"/>
    <w:rsid w:val="00EC089B"/>
    <w:rsid w:val="00E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63C5"/>
    <w:rPr>
      <w:color w:val="808080"/>
    </w:rPr>
  </w:style>
  <w:style w:type="paragraph" w:customStyle="1" w:styleId="CFDC29D2B6214462849ABD082F338005">
    <w:name w:val="CFDC29D2B6214462849ABD082F338005"/>
    <w:rsid w:val="00BC2BB6"/>
    <w:pPr>
      <w:ind w:left="720"/>
      <w:contextualSpacing/>
    </w:pPr>
    <w:rPr>
      <w:rFonts w:eastAsiaTheme="minorHAnsi"/>
      <w:lang w:eastAsia="en-US"/>
    </w:rPr>
  </w:style>
  <w:style w:type="paragraph" w:customStyle="1" w:styleId="41A035EED79946FFBB1B46CAE590C160">
    <w:name w:val="41A035EED79946FFBB1B46CAE590C160"/>
    <w:rsid w:val="00BC2BB6"/>
    <w:pPr>
      <w:ind w:left="720"/>
      <w:contextualSpacing/>
    </w:pPr>
    <w:rPr>
      <w:rFonts w:eastAsiaTheme="minorHAnsi"/>
      <w:lang w:eastAsia="en-US"/>
    </w:rPr>
  </w:style>
  <w:style w:type="paragraph" w:customStyle="1" w:styleId="FFD60D7106EC4EDAA6421E28A46333C4">
    <w:name w:val="FFD60D7106EC4EDAA6421E28A46333C4"/>
    <w:rsid w:val="00BC2BB6"/>
    <w:pPr>
      <w:ind w:left="720"/>
      <w:contextualSpacing/>
    </w:pPr>
    <w:rPr>
      <w:rFonts w:eastAsiaTheme="minorHAnsi"/>
      <w:lang w:eastAsia="en-US"/>
    </w:rPr>
  </w:style>
  <w:style w:type="paragraph" w:customStyle="1" w:styleId="51962C285C4C4BD297C24D45A215463C">
    <w:name w:val="51962C285C4C4BD297C24D45A215463C"/>
    <w:rsid w:val="00952959"/>
  </w:style>
  <w:style w:type="paragraph" w:customStyle="1" w:styleId="9038B964742947CC887BD034EF7A12BA">
    <w:name w:val="9038B964742947CC887BD034EF7A12BA"/>
    <w:rsid w:val="00952959"/>
  </w:style>
  <w:style w:type="paragraph" w:customStyle="1" w:styleId="ABFCB77130204D83AA76872AD55115C1">
    <w:name w:val="ABFCB77130204D83AA76872AD55115C1"/>
    <w:rsid w:val="00952959"/>
  </w:style>
  <w:style w:type="paragraph" w:customStyle="1" w:styleId="91F595E17B5F4CB1A51CC71B94FF8EE5">
    <w:name w:val="91F595E17B5F4CB1A51CC71B94FF8EE5"/>
    <w:rsid w:val="00952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730C-4D08-4603-97DC-64779CB4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</dc:creator>
  <cp:keywords/>
  <dc:description/>
  <cp:lastModifiedBy>Moschinski, Sophia</cp:lastModifiedBy>
  <cp:revision>4</cp:revision>
  <cp:lastPrinted>2025-08-18T08:03:00Z</cp:lastPrinted>
  <dcterms:created xsi:type="dcterms:W3CDTF">2025-09-01T09:05:00Z</dcterms:created>
  <dcterms:modified xsi:type="dcterms:W3CDTF">2025-09-01T09:05:00Z</dcterms:modified>
</cp:coreProperties>
</file>